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  <w:lang w:eastAsia="en-US"/>
        </w:rPr>
      </w:pPr>
      <w:r w:rsidRPr="00B43CF3">
        <w:rPr>
          <w:rFonts w:ascii="Times New Roman" w:hAnsi="Times New Roman" w:cs="Times New Roman"/>
          <w:b/>
          <w:color w:val="1F497D"/>
          <w:sz w:val="32"/>
          <w:szCs w:val="32"/>
          <w:lang w:eastAsia="en-US"/>
        </w:rPr>
        <w:t>ЛУГАНСКАЯ РЕСПУБЛИКАНСКАЯ МЕДИЦИНСКАЯ БИБЛИОТЕКА</w:t>
      </w: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36"/>
          <w:szCs w:val="36"/>
          <w:lang w:eastAsia="en-US"/>
        </w:rPr>
      </w:pP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36"/>
          <w:szCs w:val="36"/>
          <w:lang w:eastAsia="en-US"/>
        </w:rPr>
      </w:pP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en-US"/>
        </w:rPr>
      </w:pPr>
      <w:r w:rsidRPr="00B43CF3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626651CC" wp14:editId="0A5CF4FA">
            <wp:extent cx="2733675" cy="2418588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41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en-US"/>
        </w:rPr>
      </w:pP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44"/>
          <w:szCs w:val="44"/>
          <w:lang w:eastAsia="en-US"/>
        </w:rPr>
      </w:pPr>
      <w:r w:rsidRPr="00B43CF3">
        <w:rPr>
          <w:rFonts w:ascii="Times New Roman" w:hAnsi="Times New Roman" w:cs="Times New Roman"/>
          <w:b/>
          <w:color w:val="1F497D"/>
          <w:sz w:val="44"/>
          <w:szCs w:val="44"/>
          <w:lang w:eastAsia="en-US"/>
        </w:rPr>
        <w:t>АВТОРЕФЕРАТЫ ДИССЕРТАЦИЙ</w:t>
      </w: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en-US"/>
        </w:rPr>
      </w:pP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44"/>
          <w:szCs w:val="44"/>
          <w:lang w:eastAsia="en-US"/>
        </w:rPr>
      </w:pPr>
      <w:r w:rsidRPr="00B43CF3">
        <w:rPr>
          <w:rFonts w:ascii="Times New Roman" w:hAnsi="Times New Roman" w:cs="Times New Roman"/>
          <w:color w:val="1F497D"/>
          <w:sz w:val="44"/>
          <w:szCs w:val="44"/>
          <w:lang w:eastAsia="en-US"/>
        </w:rPr>
        <w:t xml:space="preserve">Выпуск </w:t>
      </w:r>
      <w:r>
        <w:rPr>
          <w:rFonts w:ascii="Times New Roman" w:hAnsi="Times New Roman" w:cs="Times New Roman"/>
          <w:color w:val="1F497D"/>
          <w:sz w:val="44"/>
          <w:szCs w:val="44"/>
          <w:lang w:eastAsia="en-US"/>
        </w:rPr>
        <w:t>4</w:t>
      </w: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44"/>
          <w:szCs w:val="44"/>
          <w:lang w:eastAsia="en-US"/>
        </w:rPr>
      </w:pP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44"/>
          <w:szCs w:val="44"/>
          <w:lang w:eastAsia="en-US"/>
        </w:rPr>
      </w:pP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en-US"/>
        </w:rPr>
      </w:pP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en-US"/>
        </w:rPr>
      </w:pP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/>
          <w:bCs/>
          <w:color w:val="FF0000"/>
          <w:sz w:val="24"/>
          <w:szCs w:val="24"/>
          <w:u w:val="single"/>
        </w:rPr>
      </w:pPr>
      <w:r w:rsidRPr="00B43CF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Внимание</w:t>
      </w:r>
      <w:r w:rsidRPr="00B43CF3">
        <w:rPr>
          <w:rFonts w:ascii="Plantagenet Cherokee" w:hAnsi="Plantagenet Cherokee" w:cs="Arial"/>
          <w:b/>
          <w:bCs/>
          <w:color w:val="FF0000"/>
          <w:sz w:val="36"/>
          <w:szCs w:val="36"/>
          <w:u w:val="single"/>
        </w:rPr>
        <w:t>!</w:t>
      </w: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Cs/>
          <w:sz w:val="24"/>
          <w:szCs w:val="24"/>
        </w:rPr>
      </w:pP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 w:cs="Arial"/>
          <w:b/>
          <w:bCs/>
          <w:color w:val="0070C0"/>
          <w:sz w:val="32"/>
          <w:szCs w:val="32"/>
        </w:rPr>
      </w:pPr>
      <w:r w:rsidRPr="00B43CF3">
        <w:rPr>
          <w:rFonts w:ascii="Arial" w:hAnsi="Arial" w:cs="Arial"/>
          <w:bCs/>
          <w:sz w:val="32"/>
          <w:szCs w:val="32"/>
        </w:rPr>
        <w:t xml:space="preserve">                              Наш номер телефона:</w:t>
      </w:r>
      <w:r w:rsidRPr="00B43CF3">
        <w:rPr>
          <w:rFonts w:ascii="Plantagenet Cherokee" w:hAnsi="Plantagenet Cherokee" w:cs="Arial"/>
          <w:b/>
          <w:bCs/>
          <w:color w:val="0070C0"/>
          <w:sz w:val="32"/>
          <w:szCs w:val="32"/>
        </w:rPr>
        <w:t>63-03-34</w:t>
      </w: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 w:cs="Arial"/>
          <w:bCs/>
          <w:color w:val="0070C0"/>
          <w:sz w:val="36"/>
          <w:szCs w:val="36"/>
        </w:rPr>
      </w:pPr>
      <w:r w:rsidRPr="00B43CF3">
        <w:rPr>
          <w:rFonts w:ascii="Arial" w:hAnsi="Arial" w:cs="Arial"/>
          <w:bCs/>
          <w:sz w:val="32"/>
          <w:szCs w:val="32"/>
        </w:rPr>
        <w:t xml:space="preserve">                                Наш сайт:</w:t>
      </w:r>
      <w:r w:rsidRPr="00B43CF3">
        <w:rPr>
          <w:rFonts w:ascii="Plantagenet Cherokee" w:hAnsi="Plantagenet Cherokee" w:cs="Arial"/>
          <w:bCs/>
          <w:sz w:val="32"/>
          <w:szCs w:val="32"/>
        </w:rPr>
        <w:t xml:space="preserve"> </w:t>
      </w:r>
      <w:r w:rsidRPr="00B43CF3">
        <w:rPr>
          <w:rFonts w:ascii="Plantagenet Cherokee" w:hAnsi="Plantagenet Cherokee" w:cs="Arial"/>
          <w:b/>
          <w:bCs/>
          <w:color w:val="0070C0"/>
          <w:sz w:val="32"/>
          <w:szCs w:val="32"/>
        </w:rPr>
        <w:t>http://mediclibr.ucoz.ru</w:t>
      </w:r>
    </w:p>
    <w:p w:rsidR="00C4462F" w:rsidRPr="00B43CF3" w:rsidRDefault="00C4462F" w:rsidP="00C4462F">
      <w:pPr>
        <w:tabs>
          <w:tab w:val="left" w:pos="4120"/>
        </w:tabs>
        <w:spacing w:after="0" w:line="240" w:lineRule="auto"/>
        <w:ind w:left="1440"/>
        <w:jc w:val="center"/>
        <w:rPr>
          <w:rFonts w:ascii="Times New Roman" w:hAnsi="Times New Roman" w:cs="Arial"/>
          <w:b/>
          <w:bCs/>
          <w:color w:val="0070C0"/>
          <w:sz w:val="32"/>
          <w:szCs w:val="32"/>
          <w:lang w:val="uk-UA"/>
        </w:rPr>
      </w:pPr>
      <w:r w:rsidRPr="00B43CF3">
        <w:rPr>
          <w:rFonts w:ascii="Arial" w:hAnsi="Arial" w:cs="Arial"/>
          <w:bCs/>
          <w:sz w:val="32"/>
          <w:szCs w:val="32"/>
          <w:lang w:val="uk-UA"/>
        </w:rPr>
        <w:t xml:space="preserve">       </w:t>
      </w:r>
      <w:r>
        <w:rPr>
          <w:rFonts w:ascii="Arial" w:hAnsi="Arial" w:cs="Arial"/>
          <w:bCs/>
          <w:sz w:val="32"/>
          <w:szCs w:val="32"/>
          <w:lang w:val="uk-UA"/>
        </w:rPr>
        <w:t xml:space="preserve">        </w:t>
      </w:r>
      <w:r w:rsidRPr="00B43CF3">
        <w:rPr>
          <w:rFonts w:ascii="Arial" w:hAnsi="Arial" w:cs="Arial"/>
          <w:bCs/>
          <w:sz w:val="32"/>
          <w:szCs w:val="32"/>
          <w:lang w:val="uk-UA"/>
        </w:rPr>
        <w:t xml:space="preserve">     Наш е-mail</w:t>
      </w:r>
      <w:r w:rsidRPr="00B43CF3">
        <w:rPr>
          <w:rFonts w:ascii="Arial" w:hAnsi="Arial" w:cs="Arial"/>
          <w:b/>
          <w:bCs/>
          <w:sz w:val="32"/>
          <w:szCs w:val="32"/>
          <w:lang w:val="uk-UA"/>
        </w:rPr>
        <w:t>:</w:t>
      </w:r>
      <w:hyperlink r:id="rId7" w:history="1">
        <w:r w:rsidRPr="00B43CF3">
          <w:rPr>
            <w:rFonts w:ascii="Times New Roman" w:hAnsi="Times New Roman" w:cs="Arial"/>
            <w:b/>
            <w:bCs/>
            <w:color w:val="0070C0"/>
            <w:sz w:val="32"/>
            <w:szCs w:val="32"/>
            <w:u w:val="single"/>
            <w:lang w:val="uk-UA"/>
          </w:rPr>
          <w:t>mediclibr@inbox.ru</w:t>
        </w:r>
      </w:hyperlink>
      <w:r w:rsidRPr="00B43CF3">
        <w:rPr>
          <w:rFonts w:ascii="Times New Roman" w:hAnsi="Times New Roman" w:cs="Arial"/>
          <w:b/>
          <w:bCs/>
          <w:color w:val="0070C0"/>
          <w:sz w:val="32"/>
          <w:szCs w:val="32"/>
          <w:lang w:val="uk-UA"/>
        </w:rPr>
        <w:t xml:space="preserve">    </w:t>
      </w:r>
    </w:p>
    <w:p w:rsidR="00C4462F" w:rsidRPr="00B43CF3" w:rsidRDefault="00C4462F" w:rsidP="00C4462F">
      <w:pPr>
        <w:rPr>
          <w:rFonts w:ascii="Arial" w:hAnsi="Arial" w:cs="Arial"/>
          <w:bCs/>
          <w:color w:val="0070C0"/>
          <w:sz w:val="32"/>
          <w:szCs w:val="32"/>
          <w:lang w:val="en-US"/>
        </w:rPr>
      </w:pPr>
      <w:r w:rsidRPr="00B43CF3">
        <w:rPr>
          <w:rFonts w:ascii="Arial" w:hAnsi="Arial" w:cs="Arial"/>
          <w:bCs/>
          <w:color w:val="0070C0"/>
          <w:sz w:val="32"/>
          <w:szCs w:val="32"/>
          <w:lang w:val="uk-UA"/>
        </w:rPr>
        <w:t xml:space="preserve">                          </w:t>
      </w:r>
      <w:r w:rsidRPr="00B43CF3">
        <w:rPr>
          <w:rFonts w:ascii="Arial" w:hAnsi="Arial" w:cs="Arial"/>
          <w:bCs/>
          <w:color w:val="0070C0"/>
          <w:sz w:val="32"/>
          <w:szCs w:val="32"/>
        </w:rPr>
        <w:t xml:space="preserve">                     </w:t>
      </w:r>
      <w:hyperlink r:id="rId8" w:history="1">
        <w:r w:rsidRPr="00B43CF3">
          <w:rPr>
            <w:rFonts w:ascii="Arial" w:hAnsi="Arial" w:cs="Arial"/>
            <w:bCs/>
            <w:color w:val="0070C0"/>
            <w:sz w:val="32"/>
            <w:szCs w:val="32"/>
            <w:u w:val="single"/>
            <w:lang w:val="uk-UA"/>
          </w:rPr>
          <w:t>medbibl45@mail.</w:t>
        </w:r>
        <w:proofErr w:type="spellStart"/>
        <w:r w:rsidRPr="00B43CF3">
          <w:rPr>
            <w:rFonts w:ascii="Arial" w:hAnsi="Arial" w:cs="Arial"/>
            <w:bCs/>
            <w:color w:val="0070C0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C4462F" w:rsidRPr="00B43CF3" w:rsidRDefault="00C4462F" w:rsidP="00C4462F">
      <w:pPr>
        <w:rPr>
          <w:rFonts w:ascii="Arial" w:hAnsi="Arial" w:cs="Arial"/>
          <w:bCs/>
          <w:sz w:val="32"/>
          <w:szCs w:val="32"/>
          <w:lang w:val="en-US"/>
        </w:rPr>
      </w:pPr>
    </w:p>
    <w:p w:rsidR="00C4462F" w:rsidRPr="00B43CF3" w:rsidRDefault="00C4462F" w:rsidP="00C4462F">
      <w:pPr>
        <w:tabs>
          <w:tab w:val="left" w:pos="4120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1F497D"/>
          <w:sz w:val="32"/>
          <w:szCs w:val="32"/>
          <w:lang w:val="uk-UA" w:eastAsia="en-US"/>
        </w:rPr>
      </w:pPr>
      <w:r w:rsidRPr="00B43CF3">
        <w:rPr>
          <w:rFonts w:ascii="Times New Roman" w:hAnsi="Times New Roman" w:cs="Times New Roman"/>
          <w:sz w:val="32"/>
          <w:szCs w:val="32"/>
          <w:lang w:val="uk-UA" w:eastAsia="en-US"/>
        </w:rPr>
        <w:t xml:space="preserve"> </w:t>
      </w: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  <w:lang w:val="uk-UA" w:eastAsia="en-US"/>
        </w:rPr>
      </w:pPr>
      <w:r w:rsidRPr="00B43CF3">
        <w:rPr>
          <w:rFonts w:ascii="Times New Roman" w:hAnsi="Times New Roman" w:cs="Times New Roman"/>
          <w:b/>
          <w:color w:val="1F497D"/>
          <w:sz w:val="32"/>
          <w:szCs w:val="32"/>
          <w:lang w:val="uk-UA" w:eastAsia="en-US"/>
        </w:rPr>
        <w:t>ЛУГАНСК</w:t>
      </w:r>
    </w:p>
    <w:p w:rsidR="00C4462F" w:rsidRPr="00B43CF3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  <w:lang w:val="en-US" w:eastAsia="en-US"/>
        </w:rPr>
      </w:pPr>
      <w:r w:rsidRPr="00B43CF3">
        <w:rPr>
          <w:rFonts w:ascii="Times New Roman" w:hAnsi="Times New Roman" w:cs="Times New Roman"/>
          <w:b/>
          <w:color w:val="1F497D"/>
          <w:sz w:val="32"/>
          <w:szCs w:val="32"/>
          <w:lang w:val="uk-UA" w:eastAsia="en-US"/>
        </w:rPr>
        <w:t>2024</w:t>
      </w:r>
    </w:p>
    <w:p w:rsidR="00D23932" w:rsidRPr="008178AE" w:rsidRDefault="008178AE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462F">
        <w:rPr>
          <w:rFonts w:ascii="Arial" w:hAnsi="Arial" w:cs="Arial"/>
          <w:b/>
          <w:sz w:val="24"/>
          <w:szCs w:val="24"/>
        </w:rPr>
        <w:lastRenderedPageBreak/>
        <w:t>Бекбаева</w:t>
      </w:r>
      <w:proofErr w:type="spellEnd"/>
      <w:r w:rsidRPr="00C4462F">
        <w:rPr>
          <w:rFonts w:ascii="Arial" w:hAnsi="Arial" w:cs="Arial"/>
          <w:b/>
          <w:sz w:val="24"/>
          <w:szCs w:val="24"/>
        </w:rPr>
        <w:t xml:space="preserve"> И.В.</w:t>
      </w:r>
      <w:r w:rsidRPr="008178AE">
        <w:rPr>
          <w:rFonts w:ascii="Arial" w:hAnsi="Arial" w:cs="Arial"/>
          <w:sz w:val="24"/>
          <w:szCs w:val="24"/>
        </w:rPr>
        <w:t xml:space="preserve"> Дифференцированный выбор сроков и методов </w:t>
      </w:r>
      <w:proofErr w:type="spellStart"/>
      <w:r w:rsidRPr="008178AE">
        <w:rPr>
          <w:rFonts w:ascii="Arial" w:hAnsi="Arial" w:cs="Arial"/>
          <w:sz w:val="24"/>
          <w:szCs w:val="24"/>
        </w:rPr>
        <w:t>родоразрешения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женщин с </w:t>
      </w:r>
      <w:proofErr w:type="spellStart"/>
      <w:r w:rsidRPr="008178AE">
        <w:rPr>
          <w:rFonts w:ascii="Arial" w:hAnsi="Arial" w:cs="Arial"/>
          <w:sz w:val="24"/>
          <w:szCs w:val="24"/>
        </w:rPr>
        <w:t>гестационным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сахарным диабетом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аук: 14.01.01 - акушерство и гинекология / И. В. </w:t>
      </w:r>
      <w:proofErr w:type="spellStart"/>
      <w:r w:rsidRPr="008178AE">
        <w:rPr>
          <w:rFonts w:ascii="Arial" w:hAnsi="Arial" w:cs="Arial"/>
          <w:sz w:val="24"/>
          <w:szCs w:val="24"/>
        </w:rPr>
        <w:t>Бекбаева</w:t>
      </w:r>
      <w:proofErr w:type="spellEnd"/>
      <w:r w:rsidRPr="008178AE">
        <w:rPr>
          <w:rFonts w:ascii="Arial" w:hAnsi="Arial" w:cs="Arial"/>
          <w:sz w:val="24"/>
          <w:szCs w:val="24"/>
        </w:rPr>
        <w:t>, 2022. - 25 с.</w:t>
      </w:r>
    </w:p>
    <w:p w:rsidR="00D42CBE" w:rsidRPr="008178AE" w:rsidRDefault="00D42CBE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960" w:rsidRPr="008178AE" w:rsidRDefault="00095960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62F">
        <w:rPr>
          <w:rFonts w:ascii="Arial" w:hAnsi="Arial" w:cs="Arial"/>
          <w:b/>
          <w:sz w:val="24"/>
          <w:szCs w:val="24"/>
        </w:rPr>
        <w:t>Елизаров М. П.</w:t>
      </w:r>
      <w:r w:rsidRPr="008178AE">
        <w:rPr>
          <w:rFonts w:ascii="Arial" w:hAnsi="Arial" w:cs="Arial"/>
          <w:sz w:val="24"/>
          <w:szCs w:val="24"/>
        </w:rPr>
        <w:t xml:space="preserve"> Первичное тотальное </w:t>
      </w:r>
      <w:proofErr w:type="spellStart"/>
      <w:r w:rsidRPr="008178AE">
        <w:rPr>
          <w:rFonts w:ascii="Arial" w:hAnsi="Arial" w:cs="Arial"/>
          <w:sz w:val="24"/>
          <w:szCs w:val="24"/>
        </w:rPr>
        <w:t>эндопротезирование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коленного сустава с применением активной </w:t>
      </w:r>
      <w:proofErr w:type="spellStart"/>
      <w:r w:rsidRPr="008178AE">
        <w:rPr>
          <w:rFonts w:ascii="Arial" w:hAnsi="Arial" w:cs="Arial"/>
          <w:sz w:val="24"/>
          <w:szCs w:val="24"/>
        </w:rPr>
        <w:t>роботической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системы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>аук : 14.01.15 - травматология и ортопедия  / М. П. Елизаров, 2022. - 24 с.</w:t>
      </w:r>
    </w:p>
    <w:p w:rsidR="00095960" w:rsidRPr="008178AE" w:rsidRDefault="00095960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CA8" w:rsidRPr="008178AE" w:rsidRDefault="00901CA8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62F">
        <w:rPr>
          <w:rFonts w:ascii="Arial" w:hAnsi="Arial" w:cs="Arial"/>
          <w:b/>
          <w:sz w:val="24"/>
          <w:szCs w:val="24"/>
        </w:rPr>
        <w:t>Каминская Т.С.</w:t>
      </w:r>
      <w:r w:rsidRPr="008178AE">
        <w:rPr>
          <w:rFonts w:ascii="Arial" w:hAnsi="Arial" w:cs="Arial"/>
          <w:sz w:val="24"/>
          <w:szCs w:val="24"/>
        </w:rPr>
        <w:t xml:space="preserve"> Когнитивный и психоэмоциональный статус у детей с задержкой </w:t>
      </w:r>
      <w:proofErr w:type="spellStart"/>
      <w:r w:rsidRPr="008178AE">
        <w:rPr>
          <w:rFonts w:ascii="Arial" w:hAnsi="Arial" w:cs="Arial"/>
          <w:sz w:val="24"/>
          <w:szCs w:val="24"/>
        </w:rPr>
        <w:t>психоречевого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развития различного генеза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>аук : 14.01.08 - педиатрия / Т. С. Каминская, 2022. - 24 с.</w:t>
      </w:r>
    </w:p>
    <w:p w:rsidR="005267BD" w:rsidRPr="008178AE" w:rsidRDefault="005267BD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FB1" w:rsidRPr="0009325B" w:rsidRDefault="009D7FB1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62F">
        <w:rPr>
          <w:rFonts w:ascii="Arial" w:hAnsi="Arial" w:cs="Arial"/>
          <w:b/>
          <w:sz w:val="24"/>
          <w:szCs w:val="24"/>
        </w:rPr>
        <w:t>Ломакина Г. В.</w:t>
      </w:r>
      <w:r w:rsidRPr="0009325B">
        <w:rPr>
          <w:rFonts w:ascii="Arial" w:hAnsi="Arial" w:cs="Arial"/>
          <w:sz w:val="24"/>
          <w:szCs w:val="24"/>
        </w:rPr>
        <w:t xml:space="preserve"> Невротические расстройства в постпенсионном возрасте: </w:t>
      </w:r>
      <w:proofErr w:type="spellStart"/>
      <w:r w:rsidRPr="0009325B">
        <w:rPr>
          <w:rFonts w:ascii="Arial" w:hAnsi="Arial" w:cs="Arial"/>
          <w:sz w:val="24"/>
          <w:szCs w:val="24"/>
        </w:rPr>
        <w:t>особе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spellEnd"/>
      <w:r w:rsidR="00C4462F">
        <w:rPr>
          <w:rFonts w:ascii="Arial" w:hAnsi="Arial" w:cs="Arial"/>
          <w:sz w:val="24"/>
          <w:szCs w:val="24"/>
        </w:rPr>
        <w:t>-</w:t>
      </w:r>
      <w:proofErr w:type="gramEnd"/>
      <w:r w:rsidR="00C44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5B">
        <w:rPr>
          <w:rFonts w:ascii="Arial" w:hAnsi="Arial" w:cs="Arial"/>
          <w:sz w:val="24"/>
          <w:szCs w:val="24"/>
        </w:rPr>
        <w:t>ности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диагностики и лечения в условиях психиатрического стационара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мед. наук : 14.01.06-психиатрия / Г. В. Ломакина, 2022. - 25 с.</w:t>
      </w:r>
    </w:p>
    <w:p w:rsidR="005267BD" w:rsidRPr="008178AE" w:rsidRDefault="005267BD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FA0" w:rsidRPr="0009325B" w:rsidRDefault="00277FA0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62F">
        <w:rPr>
          <w:rFonts w:ascii="Arial" w:hAnsi="Arial" w:cs="Arial"/>
          <w:b/>
          <w:sz w:val="24"/>
          <w:szCs w:val="24"/>
        </w:rPr>
        <w:t>Макарова М. А.</w:t>
      </w:r>
      <w:r w:rsidRPr="0009325B">
        <w:rPr>
          <w:rFonts w:ascii="Arial" w:hAnsi="Arial" w:cs="Arial"/>
          <w:sz w:val="24"/>
          <w:szCs w:val="24"/>
        </w:rPr>
        <w:t xml:space="preserve"> Аффективные расстройства послеродового периода-клиническая картина, факторы риска развития, методы коррекции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>аук : 14.01.06-психиатрия / М. А. Макарова, 2022. - 24 с.</w:t>
      </w:r>
    </w:p>
    <w:p w:rsidR="009D7FB1" w:rsidRPr="008178AE" w:rsidRDefault="009D7FB1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FB1" w:rsidRPr="008178AE" w:rsidRDefault="009D7FB1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62F">
        <w:rPr>
          <w:rFonts w:ascii="Arial" w:hAnsi="Arial" w:cs="Arial"/>
          <w:b/>
          <w:sz w:val="24"/>
          <w:szCs w:val="24"/>
        </w:rPr>
        <w:t>Малахова М. В.</w:t>
      </w:r>
      <w:r w:rsidRPr="008178AE">
        <w:rPr>
          <w:rFonts w:ascii="Arial" w:hAnsi="Arial" w:cs="Arial"/>
          <w:sz w:val="24"/>
          <w:szCs w:val="24"/>
        </w:rPr>
        <w:t xml:space="preserve"> Оптимизация компьютерной томографии аорты с низкой лучевой и йодной нагрузкой до и после лечения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>аук : 14.01.13-лучевая диагностика и лучевая терапия / М. В. Малахова, 2022. - 24 с.</w:t>
      </w:r>
    </w:p>
    <w:p w:rsidR="00FB2C24" w:rsidRPr="008178AE" w:rsidRDefault="00FB2C24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FA0" w:rsidRPr="0009325B" w:rsidRDefault="00277FA0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62F">
        <w:rPr>
          <w:rFonts w:ascii="Arial" w:hAnsi="Arial" w:cs="Arial"/>
          <w:b/>
          <w:sz w:val="24"/>
          <w:szCs w:val="24"/>
        </w:rPr>
        <w:t>Мамедов С. В.</w:t>
      </w:r>
      <w:r w:rsidRPr="0009325B">
        <w:rPr>
          <w:rFonts w:ascii="Arial" w:hAnsi="Arial" w:cs="Arial"/>
          <w:sz w:val="24"/>
          <w:szCs w:val="24"/>
        </w:rPr>
        <w:t xml:space="preserve"> Прогностические и диагностическое значение </w:t>
      </w:r>
      <w:proofErr w:type="spellStart"/>
      <w:r w:rsidRPr="0009325B">
        <w:rPr>
          <w:rFonts w:ascii="Arial" w:hAnsi="Arial" w:cs="Arial"/>
          <w:sz w:val="24"/>
          <w:szCs w:val="24"/>
        </w:rPr>
        <w:t>ремоделирования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сердца и субклинического легочного застоя в развитии сердечной недостаточности у пациентов с </w:t>
      </w:r>
      <w:proofErr w:type="spellStart"/>
      <w:r w:rsidRPr="0009325B">
        <w:rPr>
          <w:rFonts w:ascii="Arial" w:hAnsi="Arial" w:cs="Arial"/>
          <w:sz w:val="24"/>
          <w:szCs w:val="24"/>
        </w:rPr>
        <w:t>перевичным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инфарктом миокарда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>аук : 14.01.05-кардиология / С. В. Мамедов, 2022. - 22 с.</w:t>
      </w:r>
    </w:p>
    <w:p w:rsidR="00277FA0" w:rsidRPr="008178AE" w:rsidRDefault="00277FA0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C24" w:rsidRPr="008178AE" w:rsidRDefault="00FB2C24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462F">
        <w:rPr>
          <w:rFonts w:ascii="Arial" w:hAnsi="Arial" w:cs="Arial"/>
          <w:b/>
          <w:sz w:val="24"/>
          <w:szCs w:val="24"/>
        </w:rPr>
        <w:t>Манжурцева</w:t>
      </w:r>
      <w:proofErr w:type="spellEnd"/>
      <w:r w:rsidRPr="00C4462F">
        <w:rPr>
          <w:rFonts w:ascii="Arial" w:hAnsi="Arial" w:cs="Arial"/>
          <w:b/>
          <w:sz w:val="24"/>
          <w:szCs w:val="24"/>
        </w:rPr>
        <w:t xml:space="preserve"> Э. Э.</w:t>
      </w:r>
      <w:r w:rsidRPr="008178AE">
        <w:rPr>
          <w:rFonts w:ascii="Arial" w:hAnsi="Arial" w:cs="Arial"/>
          <w:sz w:val="24"/>
          <w:szCs w:val="24"/>
        </w:rPr>
        <w:t xml:space="preserve"> Магнитно-резонансная томография в определении концентр</w:t>
      </w:r>
      <w:proofErr w:type="gramStart"/>
      <w:r w:rsidRPr="008178AE">
        <w:rPr>
          <w:rFonts w:ascii="Arial" w:hAnsi="Arial" w:cs="Arial"/>
          <w:sz w:val="24"/>
          <w:szCs w:val="24"/>
        </w:rPr>
        <w:t>а</w:t>
      </w:r>
      <w:r w:rsidR="003D6D7C">
        <w:rPr>
          <w:rFonts w:ascii="Arial" w:hAnsi="Arial" w:cs="Arial"/>
          <w:sz w:val="24"/>
          <w:szCs w:val="24"/>
        </w:rPr>
        <w:t>-</w:t>
      </w:r>
      <w:proofErr w:type="gramEnd"/>
      <w:r w:rsidR="003D6D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AE">
        <w:rPr>
          <w:rFonts w:ascii="Arial" w:hAnsi="Arial" w:cs="Arial"/>
          <w:sz w:val="24"/>
          <w:szCs w:val="24"/>
        </w:rPr>
        <w:t>ции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железа в печени у детей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... канд. мед. наук: 14.01.13 - лучевая диагностика, лучевая терапия / Э. Э. </w:t>
      </w:r>
      <w:proofErr w:type="spellStart"/>
      <w:r w:rsidRPr="008178AE">
        <w:rPr>
          <w:rFonts w:ascii="Arial" w:hAnsi="Arial" w:cs="Arial"/>
          <w:sz w:val="24"/>
          <w:szCs w:val="24"/>
        </w:rPr>
        <w:t>Манжурцева</w:t>
      </w:r>
      <w:proofErr w:type="spellEnd"/>
      <w:r w:rsidRPr="008178AE">
        <w:rPr>
          <w:rFonts w:ascii="Arial" w:hAnsi="Arial" w:cs="Arial"/>
          <w:sz w:val="24"/>
          <w:szCs w:val="24"/>
        </w:rPr>
        <w:t>. - 24 с.</w:t>
      </w:r>
    </w:p>
    <w:p w:rsidR="009D7FB1" w:rsidRPr="008178AE" w:rsidRDefault="009D7FB1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FB1" w:rsidRPr="008178AE" w:rsidRDefault="009D7FB1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6D7C">
        <w:rPr>
          <w:rFonts w:ascii="Arial" w:hAnsi="Arial" w:cs="Arial"/>
          <w:b/>
          <w:sz w:val="24"/>
          <w:szCs w:val="24"/>
        </w:rPr>
        <w:t>Мигалина</w:t>
      </w:r>
      <w:proofErr w:type="spellEnd"/>
      <w:r w:rsidRPr="003D6D7C">
        <w:rPr>
          <w:rFonts w:ascii="Arial" w:hAnsi="Arial" w:cs="Arial"/>
          <w:b/>
          <w:sz w:val="24"/>
          <w:szCs w:val="24"/>
        </w:rPr>
        <w:t xml:space="preserve"> В.В.</w:t>
      </w:r>
      <w:r w:rsidRPr="008178AE">
        <w:rPr>
          <w:rFonts w:ascii="Arial" w:hAnsi="Arial" w:cs="Arial"/>
          <w:sz w:val="24"/>
          <w:szCs w:val="24"/>
        </w:rPr>
        <w:t xml:space="preserve"> Юношеские хронические эндогенные депрессии [Текст] : (клиник</w:t>
      </w:r>
      <w:proofErr w:type="gramStart"/>
      <w:r w:rsidRPr="008178AE">
        <w:rPr>
          <w:rFonts w:ascii="Arial" w:hAnsi="Arial" w:cs="Arial"/>
          <w:sz w:val="24"/>
          <w:szCs w:val="24"/>
        </w:rPr>
        <w:t>о-</w:t>
      </w:r>
      <w:proofErr w:type="gramEnd"/>
      <w:r w:rsidR="003D6D7C">
        <w:rPr>
          <w:rFonts w:ascii="Arial" w:hAnsi="Arial" w:cs="Arial"/>
          <w:sz w:val="24"/>
          <w:szCs w:val="24"/>
        </w:rPr>
        <w:t xml:space="preserve"> </w:t>
      </w:r>
      <w:r w:rsidRPr="008178AE">
        <w:rPr>
          <w:rFonts w:ascii="Arial" w:hAnsi="Arial" w:cs="Arial"/>
          <w:sz w:val="24"/>
          <w:szCs w:val="24"/>
        </w:rPr>
        <w:t xml:space="preserve">психопатологические, </w:t>
      </w:r>
      <w:proofErr w:type="spellStart"/>
      <w:r w:rsidRPr="008178AE">
        <w:rPr>
          <w:rFonts w:ascii="Arial" w:hAnsi="Arial" w:cs="Arial"/>
          <w:sz w:val="24"/>
          <w:szCs w:val="24"/>
        </w:rPr>
        <w:t>патогенетич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и </w:t>
      </w:r>
      <w:proofErr w:type="spellStart"/>
      <w:r w:rsidRPr="008178AE">
        <w:rPr>
          <w:rFonts w:ascii="Arial" w:hAnsi="Arial" w:cs="Arial"/>
          <w:sz w:val="24"/>
          <w:szCs w:val="24"/>
        </w:rPr>
        <w:t>прогност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аспекты)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... канд. мед. наук : 14.01.06-психиатрия / В. В. </w:t>
      </w:r>
      <w:proofErr w:type="spellStart"/>
      <w:r w:rsidRPr="008178AE">
        <w:rPr>
          <w:rFonts w:ascii="Arial" w:hAnsi="Arial" w:cs="Arial"/>
          <w:sz w:val="24"/>
          <w:szCs w:val="24"/>
        </w:rPr>
        <w:t>Мигалина</w:t>
      </w:r>
      <w:proofErr w:type="spellEnd"/>
      <w:r w:rsidRPr="008178AE">
        <w:rPr>
          <w:rFonts w:ascii="Arial" w:hAnsi="Arial" w:cs="Arial"/>
          <w:sz w:val="24"/>
          <w:szCs w:val="24"/>
        </w:rPr>
        <w:t>, 2022</w:t>
      </w:r>
    </w:p>
    <w:p w:rsidR="009D7FB1" w:rsidRPr="008178AE" w:rsidRDefault="009D7FB1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320" w:rsidRPr="008178AE" w:rsidRDefault="00B13320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6D7C">
        <w:rPr>
          <w:rFonts w:ascii="Arial" w:hAnsi="Arial" w:cs="Arial"/>
          <w:b/>
          <w:sz w:val="24"/>
          <w:szCs w:val="24"/>
        </w:rPr>
        <w:t>Милованова</w:t>
      </w:r>
      <w:proofErr w:type="spellEnd"/>
      <w:r w:rsidRPr="003D6D7C">
        <w:rPr>
          <w:rFonts w:ascii="Arial" w:hAnsi="Arial" w:cs="Arial"/>
          <w:b/>
          <w:sz w:val="24"/>
          <w:szCs w:val="24"/>
        </w:rPr>
        <w:t xml:space="preserve"> А.М.</w:t>
      </w:r>
      <w:r w:rsidRPr="008178AE">
        <w:rPr>
          <w:rFonts w:ascii="Arial" w:hAnsi="Arial" w:cs="Arial"/>
          <w:sz w:val="24"/>
          <w:szCs w:val="24"/>
        </w:rPr>
        <w:t xml:space="preserve"> Клиническая и молекулярно-генетическая характеристика врожденного и инфантильного нефротического синдрома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аук : 14.01.08- педиатрия : 03.02.07- генетика / А. М. </w:t>
      </w:r>
      <w:proofErr w:type="spellStart"/>
      <w:r w:rsidRPr="008178AE">
        <w:rPr>
          <w:rFonts w:ascii="Arial" w:hAnsi="Arial" w:cs="Arial"/>
          <w:sz w:val="24"/>
          <w:szCs w:val="24"/>
        </w:rPr>
        <w:t>Милованова</w:t>
      </w:r>
      <w:proofErr w:type="spellEnd"/>
      <w:r w:rsidRPr="008178AE">
        <w:rPr>
          <w:rFonts w:ascii="Arial" w:hAnsi="Arial" w:cs="Arial"/>
          <w:sz w:val="24"/>
          <w:szCs w:val="24"/>
        </w:rPr>
        <w:t>, 2022. - 24 с.</w:t>
      </w:r>
    </w:p>
    <w:p w:rsidR="00B13320" w:rsidRPr="008178AE" w:rsidRDefault="00B13320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FA0" w:rsidRPr="008178AE" w:rsidRDefault="00277FA0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D7C">
        <w:rPr>
          <w:rFonts w:ascii="Arial" w:hAnsi="Arial" w:cs="Arial"/>
          <w:b/>
          <w:sz w:val="24"/>
          <w:szCs w:val="24"/>
        </w:rPr>
        <w:t>Мордовин С. А.</w:t>
      </w:r>
      <w:r w:rsidRPr="008178AE">
        <w:rPr>
          <w:rFonts w:ascii="Arial" w:hAnsi="Arial" w:cs="Arial"/>
          <w:sz w:val="24"/>
          <w:szCs w:val="24"/>
        </w:rPr>
        <w:t xml:space="preserve"> Расчет безопасного диапазона нагрузки на конечность при </w:t>
      </w:r>
      <w:proofErr w:type="spellStart"/>
      <w:r w:rsidRPr="008178AE">
        <w:rPr>
          <w:rFonts w:ascii="Arial" w:hAnsi="Arial" w:cs="Arial"/>
          <w:sz w:val="24"/>
          <w:szCs w:val="24"/>
        </w:rPr>
        <w:t>хиру</w:t>
      </w:r>
      <w:proofErr w:type="gramStart"/>
      <w:r w:rsidRPr="008178AE">
        <w:rPr>
          <w:rFonts w:ascii="Arial" w:hAnsi="Arial" w:cs="Arial"/>
          <w:sz w:val="24"/>
          <w:szCs w:val="24"/>
        </w:rPr>
        <w:t>р</w:t>
      </w:r>
      <w:proofErr w:type="spellEnd"/>
      <w:r w:rsidR="003D6D7C">
        <w:rPr>
          <w:rFonts w:ascii="Arial" w:hAnsi="Arial" w:cs="Arial"/>
          <w:sz w:val="24"/>
          <w:szCs w:val="24"/>
        </w:rPr>
        <w:t>-</w:t>
      </w:r>
      <w:proofErr w:type="gramEnd"/>
      <w:r w:rsidR="003D6D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AE">
        <w:rPr>
          <w:rFonts w:ascii="Arial" w:hAnsi="Arial" w:cs="Arial"/>
          <w:sz w:val="24"/>
          <w:szCs w:val="24"/>
        </w:rPr>
        <w:t>гическом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лечении переломов шейки бедра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мед. наук : 14.01.15-травматология и ортопедия / С. А. Мордовин, 2022. - 22 с.</w:t>
      </w:r>
    </w:p>
    <w:p w:rsidR="00277FA0" w:rsidRPr="008178AE" w:rsidRDefault="00277FA0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8AE" w:rsidRPr="008178AE" w:rsidRDefault="008178AE" w:rsidP="00C068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D7C">
        <w:rPr>
          <w:rFonts w:ascii="Arial" w:hAnsi="Arial" w:cs="Arial"/>
          <w:b/>
          <w:sz w:val="24"/>
          <w:szCs w:val="24"/>
        </w:rPr>
        <w:t>Никитин П. А.</w:t>
      </w:r>
      <w:r w:rsidRPr="00817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AE">
        <w:rPr>
          <w:rFonts w:ascii="Arial" w:hAnsi="Arial" w:cs="Arial"/>
          <w:sz w:val="24"/>
          <w:szCs w:val="24"/>
        </w:rPr>
        <w:t>Мультиспиральная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компьютерная томография в контроле </w:t>
      </w:r>
      <w:proofErr w:type="spellStart"/>
      <w:r w:rsidRPr="008178AE">
        <w:rPr>
          <w:rFonts w:ascii="Arial" w:hAnsi="Arial" w:cs="Arial"/>
          <w:sz w:val="24"/>
          <w:szCs w:val="24"/>
        </w:rPr>
        <w:t>позици</w:t>
      </w:r>
      <w:proofErr w:type="gramStart"/>
      <w:r w:rsidRPr="008178AE">
        <w:rPr>
          <w:rFonts w:ascii="Arial" w:hAnsi="Arial" w:cs="Arial"/>
          <w:sz w:val="24"/>
          <w:szCs w:val="24"/>
        </w:rPr>
        <w:t>о</w:t>
      </w:r>
      <w:proofErr w:type="spellEnd"/>
      <w:r w:rsidR="003D6D7C">
        <w:rPr>
          <w:rFonts w:ascii="Arial" w:hAnsi="Arial" w:cs="Arial"/>
          <w:sz w:val="24"/>
          <w:szCs w:val="24"/>
        </w:rPr>
        <w:t>-</w:t>
      </w:r>
      <w:proofErr w:type="gramEnd"/>
      <w:r w:rsidR="003D6D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AE">
        <w:rPr>
          <w:rFonts w:ascii="Arial" w:hAnsi="Arial" w:cs="Arial"/>
          <w:sz w:val="24"/>
          <w:szCs w:val="24"/>
        </w:rPr>
        <w:t>нирования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сетчатого титанового </w:t>
      </w:r>
      <w:proofErr w:type="spellStart"/>
      <w:r w:rsidRPr="008178AE">
        <w:rPr>
          <w:rFonts w:ascii="Arial" w:hAnsi="Arial" w:cs="Arial"/>
          <w:sz w:val="24"/>
          <w:szCs w:val="24"/>
        </w:rPr>
        <w:t>импланта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при лечении грыж передней брюшной стенки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... канд. мед. наук : 14.01.13-лучевая диагностика, </w:t>
      </w:r>
      <w:r w:rsidRPr="008178AE">
        <w:rPr>
          <w:rFonts w:ascii="Arial" w:hAnsi="Arial" w:cs="Arial"/>
          <w:sz w:val="24"/>
          <w:szCs w:val="24"/>
        </w:rPr>
        <w:lastRenderedPageBreak/>
        <w:t>лучевая терапия / П. А. Никитин, 2022. - 24 с.</w:t>
      </w:r>
    </w:p>
    <w:p w:rsidR="008178AE" w:rsidRPr="008178AE" w:rsidRDefault="008178AE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25B" w:rsidRPr="0009325B" w:rsidRDefault="0009325B" w:rsidP="00C068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D7C">
        <w:rPr>
          <w:rFonts w:ascii="Arial" w:hAnsi="Arial" w:cs="Arial"/>
          <w:b/>
          <w:sz w:val="24"/>
          <w:szCs w:val="24"/>
        </w:rPr>
        <w:t>Назарян С. Е.</w:t>
      </w:r>
      <w:r w:rsidRPr="0009325B">
        <w:rPr>
          <w:rFonts w:ascii="Arial" w:hAnsi="Arial" w:cs="Arial"/>
          <w:sz w:val="24"/>
          <w:szCs w:val="24"/>
        </w:rPr>
        <w:t xml:space="preserve"> Медико-психологическая оценка и </w:t>
      </w:r>
      <w:proofErr w:type="spellStart"/>
      <w:r w:rsidRPr="0009325B">
        <w:rPr>
          <w:rFonts w:ascii="Arial" w:hAnsi="Arial" w:cs="Arial"/>
          <w:sz w:val="24"/>
          <w:szCs w:val="24"/>
        </w:rPr>
        <w:t>психопрофилактика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нарушений психического состояния у медицинских работников COVID-стационара [Текст]</w:t>
      </w:r>
      <w:proofErr w:type="gramStart"/>
      <w:r w:rsidRPr="0009325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... канд. </w:t>
      </w:r>
      <w:proofErr w:type="spellStart"/>
      <w:r w:rsidRPr="0009325B">
        <w:rPr>
          <w:rFonts w:ascii="Arial" w:hAnsi="Arial" w:cs="Arial"/>
          <w:sz w:val="24"/>
          <w:szCs w:val="24"/>
        </w:rPr>
        <w:t>психологич</w:t>
      </w:r>
      <w:proofErr w:type="spellEnd"/>
      <w:r w:rsidRPr="0009325B">
        <w:rPr>
          <w:rFonts w:ascii="Arial" w:hAnsi="Arial" w:cs="Arial"/>
          <w:sz w:val="24"/>
          <w:szCs w:val="24"/>
        </w:rPr>
        <w:t>. наук : 14.03.11-восстановительная медицина, спортивная медицина, лечебная физкультура, курортология и физиотерапия / С. Е. Назарян, 2022. - 22 с.</w:t>
      </w:r>
    </w:p>
    <w:p w:rsidR="0009325B" w:rsidRPr="0009325B" w:rsidRDefault="0009325B" w:rsidP="00C0687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25B" w:rsidRPr="0009325B" w:rsidRDefault="0009325B" w:rsidP="00C068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6D7C">
        <w:rPr>
          <w:rFonts w:ascii="Arial" w:hAnsi="Arial" w:cs="Arial"/>
          <w:b/>
          <w:sz w:val="24"/>
          <w:szCs w:val="24"/>
        </w:rPr>
        <w:t>Нассер</w:t>
      </w:r>
      <w:proofErr w:type="spellEnd"/>
      <w:r w:rsidRPr="003D6D7C">
        <w:rPr>
          <w:rFonts w:ascii="Arial" w:hAnsi="Arial" w:cs="Arial"/>
          <w:b/>
          <w:sz w:val="24"/>
          <w:szCs w:val="24"/>
        </w:rPr>
        <w:t xml:space="preserve"> Р.А.Х.</w:t>
      </w:r>
      <w:r w:rsidRPr="0009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5B">
        <w:rPr>
          <w:rFonts w:ascii="Arial" w:hAnsi="Arial" w:cs="Arial"/>
          <w:sz w:val="24"/>
          <w:szCs w:val="24"/>
        </w:rPr>
        <w:t>Фармакогностическое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исследование портулака огородного (</w:t>
      </w:r>
      <w:proofErr w:type="spellStart"/>
      <w:r w:rsidRPr="0009325B">
        <w:rPr>
          <w:rFonts w:ascii="Arial" w:hAnsi="Arial" w:cs="Arial"/>
          <w:sz w:val="24"/>
          <w:szCs w:val="24"/>
        </w:rPr>
        <w:t>Portulaca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5B">
        <w:rPr>
          <w:rFonts w:ascii="Arial" w:hAnsi="Arial" w:cs="Arial"/>
          <w:sz w:val="24"/>
          <w:szCs w:val="24"/>
        </w:rPr>
        <w:t>oleracea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L.)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... канд. </w:t>
      </w:r>
      <w:proofErr w:type="spellStart"/>
      <w:r w:rsidRPr="0009325B">
        <w:rPr>
          <w:rFonts w:ascii="Arial" w:hAnsi="Arial" w:cs="Arial"/>
          <w:sz w:val="24"/>
          <w:szCs w:val="24"/>
        </w:rPr>
        <w:t>фармацев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наук : 14.04.02 </w:t>
      </w:r>
      <w:r w:rsidR="003D6D7C">
        <w:rPr>
          <w:rFonts w:ascii="Arial" w:hAnsi="Arial" w:cs="Arial"/>
          <w:sz w:val="24"/>
          <w:szCs w:val="24"/>
        </w:rPr>
        <w:t>–</w:t>
      </w:r>
      <w:r w:rsidRPr="0009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5B">
        <w:rPr>
          <w:rFonts w:ascii="Arial" w:hAnsi="Arial" w:cs="Arial"/>
          <w:sz w:val="24"/>
          <w:szCs w:val="24"/>
        </w:rPr>
        <w:t>фармацевт</w:t>
      </w:r>
      <w:proofErr w:type="gramStart"/>
      <w:r w:rsidRPr="0009325B">
        <w:rPr>
          <w:rFonts w:ascii="Arial" w:hAnsi="Arial" w:cs="Arial"/>
          <w:sz w:val="24"/>
          <w:szCs w:val="24"/>
        </w:rPr>
        <w:t>и</w:t>
      </w:r>
      <w:proofErr w:type="spellEnd"/>
      <w:r w:rsidR="003D6D7C">
        <w:rPr>
          <w:rFonts w:ascii="Arial" w:hAnsi="Arial" w:cs="Arial"/>
          <w:sz w:val="24"/>
          <w:szCs w:val="24"/>
        </w:rPr>
        <w:t>-</w:t>
      </w:r>
      <w:proofErr w:type="gramEnd"/>
      <w:r w:rsidR="003D6D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5B">
        <w:rPr>
          <w:rFonts w:ascii="Arial" w:hAnsi="Arial" w:cs="Arial"/>
          <w:sz w:val="24"/>
          <w:szCs w:val="24"/>
        </w:rPr>
        <w:t>ческая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химия, фармакогнозия / Р. А.Х. </w:t>
      </w:r>
      <w:proofErr w:type="spellStart"/>
      <w:r w:rsidRPr="0009325B">
        <w:rPr>
          <w:rFonts w:ascii="Arial" w:hAnsi="Arial" w:cs="Arial"/>
          <w:sz w:val="24"/>
          <w:szCs w:val="24"/>
        </w:rPr>
        <w:t>Нассер</w:t>
      </w:r>
      <w:proofErr w:type="spellEnd"/>
      <w:r w:rsidRPr="0009325B">
        <w:rPr>
          <w:rFonts w:ascii="Arial" w:hAnsi="Arial" w:cs="Arial"/>
          <w:sz w:val="24"/>
          <w:szCs w:val="24"/>
        </w:rPr>
        <w:t>, 2022. - 24 с.</w:t>
      </w:r>
    </w:p>
    <w:p w:rsidR="0009325B" w:rsidRPr="0009325B" w:rsidRDefault="0009325B" w:rsidP="00C0687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25B" w:rsidRPr="0009325B" w:rsidRDefault="0009325B" w:rsidP="00C068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D7C">
        <w:rPr>
          <w:rFonts w:ascii="Arial" w:hAnsi="Arial" w:cs="Arial"/>
          <w:b/>
          <w:sz w:val="24"/>
          <w:szCs w:val="24"/>
        </w:rPr>
        <w:t>Пестова А.С.</w:t>
      </w:r>
      <w:r w:rsidRPr="0009325B">
        <w:rPr>
          <w:rFonts w:ascii="Arial" w:hAnsi="Arial" w:cs="Arial"/>
          <w:sz w:val="24"/>
          <w:szCs w:val="24"/>
        </w:rPr>
        <w:t xml:space="preserve"> Состояние моторно-эвакуаторной активности желудочно-кишечного тракта у детей с </w:t>
      </w:r>
      <w:proofErr w:type="spellStart"/>
      <w:r w:rsidRPr="0009325B">
        <w:rPr>
          <w:rFonts w:ascii="Arial" w:hAnsi="Arial" w:cs="Arial"/>
          <w:sz w:val="24"/>
          <w:szCs w:val="24"/>
        </w:rPr>
        <w:t>гастроэзофагеальной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5B">
        <w:rPr>
          <w:rFonts w:ascii="Arial" w:hAnsi="Arial" w:cs="Arial"/>
          <w:sz w:val="24"/>
          <w:szCs w:val="24"/>
        </w:rPr>
        <w:t>рефлюксной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болезнью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>аук : 14.01.08-педиатрия / А.С. Пестова, 2022. - 24 с.</w:t>
      </w:r>
    </w:p>
    <w:p w:rsidR="0009325B" w:rsidRPr="0009325B" w:rsidRDefault="0009325B" w:rsidP="00C0687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25B" w:rsidRPr="0009325B" w:rsidRDefault="0009325B" w:rsidP="00C068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D7C">
        <w:rPr>
          <w:rFonts w:ascii="Arial" w:hAnsi="Arial" w:cs="Arial"/>
          <w:b/>
          <w:sz w:val="24"/>
          <w:szCs w:val="24"/>
        </w:rPr>
        <w:t>Петров А.А.</w:t>
      </w:r>
      <w:r w:rsidRPr="0009325B">
        <w:rPr>
          <w:rFonts w:ascii="Arial" w:hAnsi="Arial" w:cs="Arial"/>
          <w:sz w:val="24"/>
          <w:szCs w:val="24"/>
        </w:rPr>
        <w:t xml:space="preserve"> Клинико-социальная динамика расстройств личности при проблемном использовании интернета  [Текст] : (диагностический, клинико-типологический и терапевтический аспект)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>аук : 14.01.06-психиатрия  / А. А. Петров, 2022. - 22 с.</w:t>
      </w:r>
    </w:p>
    <w:p w:rsidR="0009325B" w:rsidRPr="0009325B" w:rsidRDefault="0009325B" w:rsidP="00C0687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25B" w:rsidRPr="0009325B" w:rsidRDefault="0009325B" w:rsidP="00C068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D7C">
        <w:rPr>
          <w:rFonts w:ascii="Arial" w:hAnsi="Arial" w:cs="Arial"/>
          <w:b/>
          <w:sz w:val="24"/>
          <w:szCs w:val="24"/>
        </w:rPr>
        <w:t>Полякова Е.М.</w:t>
      </w:r>
      <w:r w:rsidRPr="0009325B">
        <w:rPr>
          <w:rFonts w:ascii="Arial" w:hAnsi="Arial" w:cs="Arial"/>
          <w:sz w:val="24"/>
          <w:szCs w:val="24"/>
        </w:rPr>
        <w:t xml:space="preserve"> Оценка риска нарушений здоровья при работе на открытой территории в холодный период года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>аук : 14.02.01-гигиена  / Е. М. Полякова, 2022. - 22 с.</w:t>
      </w:r>
    </w:p>
    <w:p w:rsidR="0009325B" w:rsidRPr="0009325B" w:rsidRDefault="0009325B" w:rsidP="00C0687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25B" w:rsidRDefault="0009325B" w:rsidP="00C068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D7C">
        <w:rPr>
          <w:rFonts w:ascii="Arial" w:hAnsi="Arial" w:cs="Arial"/>
          <w:b/>
          <w:sz w:val="24"/>
          <w:szCs w:val="24"/>
        </w:rPr>
        <w:t>Пономарев Д.С.</w:t>
      </w:r>
      <w:r w:rsidRPr="0009325B">
        <w:rPr>
          <w:rFonts w:ascii="Arial" w:hAnsi="Arial" w:cs="Arial"/>
          <w:sz w:val="24"/>
          <w:szCs w:val="24"/>
        </w:rPr>
        <w:t xml:space="preserve"> Совершенствование деятельности школ здоровья для больных сердечной недостаточностью с целью улучшения качества их жизни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... канд. мед. наук : 14.02.03-общественное здоровье и </w:t>
      </w:r>
      <w:proofErr w:type="spellStart"/>
      <w:r w:rsidRPr="0009325B">
        <w:rPr>
          <w:rFonts w:ascii="Arial" w:hAnsi="Arial" w:cs="Arial"/>
          <w:sz w:val="24"/>
          <w:szCs w:val="24"/>
        </w:rPr>
        <w:t>здравоохр</w:t>
      </w:r>
      <w:proofErr w:type="gramStart"/>
      <w:r w:rsidRPr="0009325B">
        <w:rPr>
          <w:rFonts w:ascii="Arial" w:hAnsi="Arial" w:cs="Arial"/>
          <w:sz w:val="24"/>
          <w:szCs w:val="24"/>
        </w:rPr>
        <w:t>а</w:t>
      </w:r>
      <w:proofErr w:type="spellEnd"/>
      <w:r w:rsidR="003D6D7C">
        <w:rPr>
          <w:rFonts w:ascii="Arial" w:hAnsi="Arial" w:cs="Arial"/>
          <w:sz w:val="24"/>
          <w:szCs w:val="24"/>
        </w:rPr>
        <w:t>-</w:t>
      </w:r>
      <w:proofErr w:type="gramEnd"/>
      <w:r w:rsidR="003D6D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5B">
        <w:rPr>
          <w:rFonts w:ascii="Arial" w:hAnsi="Arial" w:cs="Arial"/>
          <w:sz w:val="24"/>
          <w:szCs w:val="24"/>
        </w:rPr>
        <w:t>нение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/ Д. С. Пономарев, 2022. - 24 с.</w:t>
      </w:r>
    </w:p>
    <w:p w:rsidR="00C4462F" w:rsidRDefault="00C4462F" w:rsidP="00C068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6D7C" w:rsidRDefault="003D6D7C" w:rsidP="00C068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6D7C" w:rsidRDefault="003D6D7C" w:rsidP="00C068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6D7C" w:rsidRDefault="003D6D7C" w:rsidP="00C06879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6D7C" w:rsidRDefault="003D6D7C" w:rsidP="00C4462F">
      <w:pPr>
        <w:pStyle w:val="a3"/>
        <w:rPr>
          <w:rFonts w:ascii="Arial" w:hAnsi="Arial" w:cs="Arial"/>
          <w:sz w:val="24"/>
          <w:szCs w:val="24"/>
        </w:rPr>
      </w:pPr>
    </w:p>
    <w:p w:rsidR="003D6D7C" w:rsidRDefault="003D6D7C" w:rsidP="00C4462F">
      <w:pPr>
        <w:pStyle w:val="a3"/>
        <w:rPr>
          <w:rFonts w:ascii="Arial" w:hAnsi="Arial" w:cs="Arial"/>
          <w:sz w:val="24"/>
          <w:szCs w:val="24"/>
        </w:rPr>
      </w:pPr>
    </w:p>
    <w:p w:rsidR="003D6D7C" w:rsidRDefault="003D6D7C" w:rsidP="00C4462F">
      <w:pPr>
        <w:pStyle w:val="a3"/>
        <w:rPr>
          <w:rFonts w:ascii="Arial" w:hAnsi="Arial" w:cs="Arial"/>
          <w:sz w:val="24"/>
          <w:szCs w:val="24"/>
        </w:rPr>
      </w:pPr>
    </w:p>
    <w:p w:rsidR="003D6D7C" w:rsidRDefault="003D6D7C" w:rsidP="00C4462F">
      <w:pPr>
        <w:pStyle w:val="a3"/>
        <w:rPr>
          <w:rFonts w:ascii="Arial" w:hAnsi="Arial" w:cs="Arial"/>
          <w:sz w:val="24"/>
          <w:szCs w:val="24"/>
        </w:rPr>
      </w:pPr>
    </w:p>
    <w:p w:rsidR="003D6D7C" w:rsidRDefault="003D6D7C" w:rsidP="00C4462F">
      <w:pPr>
        <w:pStyle w:val="a3"/>
        <w:rPr>
          <w:rFonts w:ascii="Arial" w:hAnsi="Arial" w:cs="Arial"/>
          <w:sz w:val="24"/>
          <w:szCs w:val="24"/>
        </w:rPr>
      </w:pPr>
    </w:p>
    <w:p w:rsidR="003D6D7C" w:rsidRPr="00C4462F" w:rsidRDefault="003D6D7C" w:rsidP="00C4462F">
      <w:pPr>
        <w:pStyle w:val="a3"/>
        <w:rPr>
          <w:rFonts w:ascii="Arial" w:hAnsi="Arial" w:cs="Arial"/>
          <w:sz w:val="24"/>
          <w:szCs w:val="24"/>
        </w:rPr>
      </w:pPr>
    </w:p>
    <w:p w:rsidR="00C4462F" w:rsidRPr="00C4462F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62F">
        <w:rPr>
          <w:rFonts w:ascii="Arial" w:hAnsi="Arial" w:cs="Arial"/>
          <w:sz w:val="24"/>
          <w:szCs w:val="24"/>
        </w:rPr>
        <w:t>Составитель</w:t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</w:r>
      <w:r w:rsidR="003D6D7C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>Е.П. Балыкина</w:t>
      </w:r>
    </w:p>
    <w:p w:rsidR="00C4462F" w:rsidRPr="00C4462F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462F" w:rsidRPr="00C4462F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62F">
        <w:rPr>
          <w:rFonts w:ascii="Arial" w:hAnsi="Arial" w:cs="Arial"/>
          <w:sz w:val="24"/>
          <w:szCs w:val="24"/>
        </w:rPr>
        <w:t>Ответственный за выпуск</w:t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  <w:t xml:space="preserve">    </w:t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</w:r>
      <w:r w:rsidR="003D6D7C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>В.С. Облог</w:t>
      </w:r>
    </w:p>
    <w:p w:rsidR="00C4462F" w:rsidRPr="00C4462F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462F" w:rsidRPr="00C4462F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62F">
        <w:rPr>
          <w:rFonts w:ascii="Arial" w:hAnsi="Arial" w:cs="Arial"/>
          <w:sz w:val="24"/>
          <w:szCs w:val="24"/>
        </w:rPr>
        <w:t xml:space="preserve"> ЛРМБ</w:t>
      </w:r>
      <w:r w:rsidRPr="00C4462F">
        <w:rPr>
          <w:rFonts w:ascii="Arial" w:hAnsi="Arial" w:cs="Arial"/>
          <w:sz w:val="24"/>
          <w:szCs w:val="24"/>
        </w:rPr>
        <w:tab/>
      </w:r>
      <w:r w:rsidRPr="00C4462F">
        <w:rPr>
          <w:rFonts w:ascii="Arial" w:hAnsi="Arial" w:cs="Arial"/>
          <w:sz w:val="24"/>
          <w:szCs w:val="24"/>
        </w:rPr>
        <w:tab/>
        <w:t>тел.</w:t>
      </w:r>
      <w:r w:rsidRPr="00C4462F">
        <w:rPr>
          <w:rFonts w:ascii="Arial" w:hAnsi="Arial" w:cs="Arial"/>
          <w:sz w:val="24"/>
          <w:szCs w:val="24"/>
        </w:rPr>
        <w:tab/>
        <w:t>63-03-34</w:t>
      </w:r>
      <w:r w:rsidRPr="00C4462F">
        <w:rPr>
          <w:rFonts w:ascii="Arial" w:hAnsi="Arial" w:cs="Arial"/>
          <w:sz w:val="24"/>
          <w:szCs w:val="24"/>
        </w:rPr>
        <w:tab/>
        <w:t xml:space="preserve">  </w:t>
      </w:r>
      <w:r w:rsidRPr="00C4462F">
        <w:rPr>
          <w:rFonts w:ascii="Arial" w:hAnsi="Arial" w:cs="Arial"/>
          <w:sz w:val="24"/>
          <w:szCs w:val="24"/>
        </w:rPr>
        <w:tab/>
        <w:t xml:space="preserve">30 экз. </w:t>
      </w:r>
      <w:r w:rsidRPr="00C4462F">
        <w:rPr>
          <w:rFonts w:ascii="Arial" w:hAnsi="Arial" w:cs="Arial"/>
          <w:sz w:val="24"/>
          <w:szCs w:val="24"/>
        </w:rPr>
        <w:tab/>
        <w:t xml:space="preserve">       </w:t>
      </w:r>
      <w:r w:rsidR="003D6D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июнь</w:t>
      </w:r>
      <w:r w:rsidRPr="00C4462F">
        <w:rPr>
          <w:rFonts w:ascii="Arial" w:hAnsi="Arial" w:cs="Arial"/>
          <w:sz w:val="24"/>
          <w:szCs w:val="24"/>
        </w:rPr>
        <w:t xml:space="preserve"> 2024г.</w:t>
      </w:r>
    </w:p>
    <w:p w:rsidR="00C4462F" w:rsidRPr="00C4462F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C4462F" w:rsidRPr="00C4462F" w:rsidRDefault="00C4462F" w:rsidP="00C446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4462F" w:rsidRPr="00C4462F" w:rsidSect="008178AE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ntagenet Cherok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5A1F"/>
    <w:multiLevelType w:val="hybridMultilevel"/>
    <w:tmpl w:val="21EA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E"/>
    <w:rsid w:val="0009325B"/>
    <w:rsid w:val="00095960"/>
    <w:rsid w:val="001E5C5B"/>
    <w:rsid w:val="00277FA0"/>
    <w:rsid w:val="003D6D7C"/>
    <w:rsid w:val="005267BD"/>
    <w:rsid w:val="007164C6"/>
    <w:rsid w:val="008178AE"/>
    <w:rsid w:val="00901CA8"/>
    <w:rsid w:val="009D7FB1"/>
    <w:rsid w:val="00B13320"/>
    <w:rsid w:val="00C06879"/>
    <w:rsid w:val="00C4462F"/>
    <w:rsid w:val="00D23932"/>
    <w:rsid w:val="00D42CBE"/>
    <w:rsid w:val="00EE523A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bibl4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iclibr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2024-05-22T07:12:00Z</dcterms:created>
  <dcterms:modified xsi:type="dcterms:W3CDTF">2024-05-22T07:17:00Z</dcterms:modified>
</cp:coreProperties>
</file>