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339" w:rsidRDefault="003E0749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mc:AlternateContent>
          <mc:Choice Requires="wpg">
            <w:drawing>
              <wp:anchor distT="0" distB="0" distL="114300" distR="114300" simplePos="0" relativeHeight="114" behindDoc="1" locked="0" layoutInCell="0" allowOverlap="1" wp14:anchorId="4D232D1B" wp14:editId="5986350E">
                <wp:simplePos x="0" y="0"/>
                <wp:positionH relativeFrom="page">
                  <wp:posOffset>19050</wp:posOffset>
                </wp:positionH>
                <wp:positionV relativeFrom="paragraph">
                  <wp:posOffset>-596265</wp:posOffset>
                </wp:positionV>
                <wp:extent cx="6958330" cy="9476105"/>
                <wp:effectExtent l="19050" t="19050" r="13970" b="10795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8330" cy="9476105"/>
                          <a:chOff x="0" y="0"/>
                          <a:chExt cx="6958584" cy="9476232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100584" y="478537"/>
                            <a:ext cx="6858000" cy="8997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8997694">
                                <a:moveTo>
                                  <a:pt x="0" y="0"/>
                                </a:moveTo>
                                <a:lnTo>
                                  <a:pt x="0" y="8997694"/>
                                </a:lnTo>
                                <a:lnTo>
                                  <a:pt x="6858000" y="8997694"/>
                                </a:lnTo>
                                <a:lnTo>
                                  <a:pt x="6858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CC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100584" y="478535"/>
                            <a:ext cx="850392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1789176">
                                <a:moveTo>
                                  <a:pt x="423672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3672" y="1789176"/>
                                </a:lnTo>
                                <a:lnTo>
                                  <a:pt x="850392" y="893064"/>
                                </a:lnTo>
                                <a:lnTo>
                                  <a:pt x="42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960118" y="478535"/>
                            <a:ext cx="853441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1" h="1789176">
                                <a:moveTo>
                                  <a:pt x="426721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6721" y="1789176"/>
                                </a:lnTo>
                                <a:lnTo>
                                  <a:pt x="853441" y="893064"/>
                                </a:lnTo>
                                <a:lnTo>
                                  <a:pt x="426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1813560" y="484632"/>
                            <a:ext cx="850391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1789176">
                                <a:moveTo>
                                  <a:pt x="423672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3672" y="1789176"/>
                                </a:lnTo>
                                <a:lnTo>
                                  <a:pt x="850391" y="893064"/>
                                </a:lnTo>
                                <a:lnTo>
                                  <a:pt x="42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2673095" y="478535"/>
                            <a:ext cx="853440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1789176">
                                <a:moveTo>
                                  <a:pt x="426720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6720" y="1789176"/>
                                </a:lnTo>
                                <a:lnTo>
                                  <a:pt x="853440" y="893064"/>
                                </a:lnTo>
                                <a:lnTo>
                                  <a:pt x="426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529583" y="478535"/>
                            <a:ext cx="853440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1789176">
                                <a:moveTo>
                                  <a:pt x="426720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6720" y="1789176"/>
                                </a:lnTo>
                                <a:lnTo>
                                  <a:pt x="853440" y="893064"/>
                                </a:lnTo>
                                <a:lnTo>
                                  <a:pt x="426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4392168" y="478535"/>
                            <a:ext cx="853439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789176">
                                <a:moveTo>
                                  <a:pt x="426718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6718" y="1789176"/>
                                </a:lnTo>
                                <a:lnTo>
                                  <a:pt x="853439" y="893064"/>
                                </a:lnTo>
                                <a:lnTo>
                                  <a:pt x="426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5245607" y="484632"/>
                            <a:ext cx="850392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1789176">
                                <a:moveTo>
                                  <a:pt x="423672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3672" y="1789176"/>
                                </a:lnTo>
                                <a:lnTo>
                                  <a:pt x="850392" y="893064"/>
                                </a:lnTo>
                                <a:lnTo>
                                  <a:pt x="42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105144" y="478535"/>
                            <a:ext cx="853440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1789176">
                                <a:moveTo>
                                  <a:pt x="426719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6719" y="1789176"/>
                                </a:lnTo>
                                <a:lnTo>
                                  <a:pt x="853440" y="893064"/>
                                </a:lnTo>
                                <a:lnTo>
                                  <a:pt x="426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00584" y="2282952"/>
                            <a:ext cx="850392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1789176">
                                <a:moveTo>
                                  <a:pt x="423672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3672" y="1789176"/>
                                </a:lnTo>
                                <a:lnTo>
                                  <a:pt x="850392" y="893064"/>
                                </a:lnTo>
                                <a:lnTo>
                                  <a:pt x="42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960118" y="2282952"/>
                            <a:ext cx="853441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1" h="1789176">
                                <a:moveTo>
                                  <a:pt x="426721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6721" y="1789176"/>
                                </a:lnTo>
                                <a:lnTo>
                                  <a:pt x="853441" y="893064"/>
                                </a:lnTo>
                                <a:lnTo>
                                  <a:pt x="426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813560" y="2289047"/>
                            <a:ext cx="850391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1789176">
                                <a:moveTo>
                                  <a:pt x="423672" y="0"/>
                                </a:moveTo>
                                <a:lnTo>
                                  <a:pt x="0" y="896111"/>
                                </a:lnTo>
                                <a:lnTo>
                                  <a:pt x="423672" y="1789176"/>
                                </a:lnTo>
                                <a:lnTo>
                                  <a:pt x="850391" y="896111"/>
                                </a:lnTo>
                                <a:lnTo>
                                  <a:pt x="42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2673095" y="2282952"/>
                            <a:ext cx="853440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1789176">
                                <a:moveTo>
                                  <a:pt x="426720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6720" y="1789176"/>
                                </a:lnTo>
                                <a:lnTo>
                                  <a:pt x="853440" y="893064"/>
                                </a:lnTo>
                                <a:lnTo>
                                  <a:pt x="426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529583" y="2282952"/>
                            <a:ext cx="853440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1789176">
                                <a:moveTo>
                                  <a:pt x="426720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6720" y="1789176"/>
                                </a:lnTo>
                                <a:lnTo>
                                  <a:pt x="853440" y="893064"/>
                                </a:lnTo>
                                <a:lnTo>
                                  <a:pt x="426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392168" y="2282952"/>
                            <a:ext cx="853439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789176">
                                <a:moveTo>
                                  <a:pt x="426718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6718" y="1789176"/>
                                </a:lnTo>
                                <a:lnTo>
                                  <a:pt x="853439" y="893064"/>
                                </a:lnTo>
                                <a:lnTo>
                                  <a:pt x="426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245607" y="2289047"/>
                            <a:ext cx="850392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1789176">
                                <a:moveTo>
                                  <a:pt x="423672" y="0"/>
                                </a:moveTo>
                                <a:lnTo>
                                  <a:pt x="0" y="896111"/>
                                </a:lnTo>
                                <a:lnTo>
                                  <a:pt x="423672" y="1789176"/>
                                </a:lnTo>
                                <a:lnTo>
                                  <a:pt x="850392" y="896111"/>
                                </a:lnTo>
                                <a:lnTo>
                                  <a:pt x="42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105144" y="2282952"/>
                            <a:ext cx="853440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1789176">
                                <a:moveTo>
                                  <a:pt x="426719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6719" y="1789176"/>
                                </a:lnTo>
                                <a:lnTo>
                                  <a:pt x="853440" y="893064"/>
                                </a:lnTo>
                                <a:lnTo>
                                  <a:pt x="426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00584" y="4066032"/>
                            <a:ext cx="850392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1789176">
                                <a:moveTo>
                                  <a:pt x="423672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3672" y="1789176"/>
                                </a:lnTo>
                                <a:lnTo>
                                  <a:pt x="850392" y="893064"/>
                                </a:lnTo>
                                <a:lnTo>
                                  <a:pt x="42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960118" y="4066032"/>
                            <a:ext cx="853441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1" h="1789176">
                                <a:moveTo>
                                  <a:pt x="426721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6721" y="1789176"/>
                                </a:lnTo>
                                <a:lnTo>
                                  <a:pt x="853441" y="893064"/>
                                </a:lnTo>
                                <a:lnTo>
                                  <a:pt x="426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813560" y="4072128"/>
                            <a:ext cx="850391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1789176">
                                <a:moveTo>
                                  <a:pt x="423672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3672" y="1789176"/>
                                </a:lnTo>
                                <a:lnTo>
                                  <a:pt x="850391" y="893064"/>
                                </a:lnTo>
                                <a:lnTo>
                                  <a:pt x="42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673095" y="4066032"/>
                            <a:ext cx="853440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1789176">
                                <a:moveTo>
                                  <a:pt x="426720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6720" y="1789176"/>
                                </a:lnTo>
                                <a:lnTo>
                                  <a:pt x="853440" y="893064"/>
                                </a:lnTo>
                                <a:lnTo>
                                  <a:pt x="426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529583" y="4066032"/>
                            <a:ext cx="853440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1789176">
                                <a:moveTo>
                                  <a:pt x="426720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6720" y="1789176"/>
                                </a:lnTo>
                                <a:lnTo>
                                  <a:pt x="853440" y="893064"/>
                                </a:lnTo>
                                <a:lnTo>
                                  <a:pt x="426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392168" y="4066032"/>
                            <a:ext cx="853439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789176">
                                <a:moveTo>
                                  <a:pt x="426718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6718" y="1789176"/>
                                </a:lnTo>
                                <a:lnTo>
                                  <a:pt x="853439" y="893064"/>
                                </a:lnTo>
                                <a:lnTo>
                                  <a:pt x="426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245607" y="4072128"/>
                            <a:ext cx="850392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1789176">
                                <a:moveTo>
                                  <a:pt x="423672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3672" y="1789176"/>
                                </a:lnTo>
                                <a:lnTo>
                                  <a:pt x="850392" y="893064"/>
                                </a:lnTo>
                                <a:lnTo>
                                  <a:pt x="42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105144" y="4066032"/>
                            <a:ext cx="853440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1789176">
                                <a:moveTo>
                                  <a:pt x="426719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6719" y="1789176"/>
                                </a:lnTo>
                                <a:lnTo>
                                  <a:pt x="853440" y="893064"/>
                                </a:lnTo>
                                <a:lnTo>
                                  <a:pt x="426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00584" y="5891784"/>
                            <a:ext cx="850392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1789176">
                                <a:moveTo>
                                  <a:pt x="423672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3672" y="1789176"/>
                                </a:lnTo>
                                <a:lnTo>
                                  <a:pt x="850392" y="893064"/>
                                </a:lnTo>
                                <a:lnTo>
                                  <a:pt x="42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960118" y="5891784"/>
                            <a:ext cx="853441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1" h="1789176">
                                <a:moveTo>
                                  <a:pt x="426721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6721" y="1789176"/>
                                </a:lnTo>
                                <a:lnTo>
                                  <a:pt x="853441" y="893064"/>
                                </a:lnTo>
                                <a:lnTo>
                                  <a:pt x="426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813560" y="5897880"/>
                            <a:ext cx="850391" cy="178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1789175">
                                <a:moveTo>
                                  <a:pt x="423672" y="0"/>
                                </a:moveTo>
                                <a:lnTo>
                                  <a:pt x="0" y="893063"/>
                                </a:lnTo>
                                <a:lnTo>
                                  <a:pt x="423672" y="1789175"/>
                                </a:lnTo>
                                <a:lnTo>
                                  <a:pt x="850391" y="893063"/>
                                </a:lnTo>
                                <a:lnTo>
                                  <a:pt x="42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673095" y="5891784"/>
                            <a:ext cx="853440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1789176">
                                <a:moveTo>
                                  <a:pt x="426720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6720" y="1789176"/>
                                </a:lnTo>
                                <a:lnTo>
                                  <a:pt x="853440" y="893064"/>
                                </a:lnTo>
                                <a:lnTo>
                                  <a:pt x="426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529583" y="5891784"/>
                            <a:ext cx="853440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1789176">
                                <a:moveTo>
                                  <a:pt x="426720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6720" y="1789176"/>
                                </a:lnTo>
                                <a:lnTo>
                                  <a:pt x="853440" y="893064"/>
                                </a:lnTo>
                                <a:lnTo>
                                  <a:pt x="426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392168" y="5891784"/>
                            <a:ext cx="853439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789176">
                                <a:moveTo>
                                  <a:pt x="426718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6718" y="1789176"/>
                                </a:lnTo>
                                <a:lnTo>
                                  <a:pt x="853439" y="893064"/>
                                </a:lnTo>
                                <a:lnTo>
                                  <a:pt x="426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245607" y="5897880"/>
                            <a:ext cx="850392" cy="178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1789175">
                                <a:moveTo>
                                  <a:pt x="423672" y="0"/>
                                </a:moveTo>
                                <a:lnTo>
                                  <a:pt x="0" y="893063"/>
                                </a:lnTo>
                                <a:lnTo>
                                  <a:pt x="423672" y="1789175"/>
                                </a:lnTo>
                                <a:lnTo>
                                  <a:pt x="850392" y="893063"/>
                                </a:lnTo>
                                <a:lnTo>
                                  <a:pt x="42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105144" y="5891784"/>
                            <a:ext cx="853440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1789176">
                                <a:moveTo>
                                  <a:pt x="426719" y="0"/>
                                </a:moveTo>
                                <a:lnTo>
                                  <a:pt x="0" y="893064"/>
                                </a:lnTo>
                                <a:lnTo>
                                  <a:pt x="426719" y="1789176"/>
                                </a:lnTo>
                                <a:lnTo>
                                  <a:pt x="853440" y="893064"/>
                                </a:lnTo>
                                <a:lnTo>
                                  <a:pt x="426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00584" y="7680960"/>
                            <a:ext cx="850392" cy="1786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1786127">
                                <a:moveTo>
                                  <a:pt x="423672" y="0"/>
                                </a:moveTo>
                                <a:lnTo>
                                  <a:pt x="0" y="893063"/>
                                </a:lnTo>
                                <a:lnTo>
                                  <a:pt x="423672" y="1786127"/>
                                </a:lnTo>
                                <a:lnTo>
                                  <a:pt x="850392" y="893063"/>
                                </a:lnTo>
                                <a:lnTo>
                                  <a:pt x="42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960118" y="7680960"/>
                            <a:ext cx="853441" cy="1786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1" h="1786127">
                                <a:moveTo>
                                  <a:pt x="426721" y="0"/>
                                </a:moveTo>
                                <a:lnTo>
                                  <a:pt x="0" y="893063"/>
                                </a:lnTo>
                                <a:lnTo>
                                  <a:pt x="426721" y="1786127"/>
                                </a:lnTo>
                                <a:lnTo>
                                  <a:pt x="853441" y="893063"/>
                                </a:lnTo>
                                <a:lnTo>
                                  <a:pt x="426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813560" y="7687056"/>
                            <a:ext cx="850391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1789176">
                                <a:moveTo>
                                  <a:pt x="423672" y="0"/>
                                </a:moveTo>
                                <a:lnTo>
                                  <a:pt x="0" y="893065"/>
                                </a:lnTo>
                                <a:lnTo>
                                  <a:pt x="423672" y="1789176"/>
                                </a:lnTo>
                                <a:lnTo>
                                  <a:pt x="850391" y="893065"/>
                                </a:lnTo>
                                <a:lnTo>
                                  <a:pt x="42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673095" y="7680960"/>
                            <a:ext cx="853440" cy="1786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1786127">
                                <a:moveTo>
                                  <a:pt x="426720" y="0"/>
                                </a:moveTo>
                                <a:lnTo>
                                  <a:pt x="0" y="893063"/>
                                </a:lnTo>
                                <a:lnTo>
                                  <a:pt x="426720" y="1786127"/>
                                </a:lnTo>
                                <a:lnTo>
                                  <a:pt x="853440" y="893063"/>
                                </a:lnTo>
                                <a:lnTo>
                                  <a:pt x="426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529583" y="7680960"/>
                            <a:ext cx="853440" cy="1786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1786127">
                                <a:moveTo>
                                  <a:pt x="426720" y="0"/>
                                </a:moveTo>
                                <a:lnTo>
                                  <a:pt x="0" y="893063"/>
                                </a:lnTo>
                                <a:lnTo>
                                  <a:pt x="426720" y="1786127"/>
                                </a:lnTo>
                                <a:lnTo>
                                  <a:pt x="853440" y="893063"/>
                                </a:lnTo>
                                <a:lnTo>
                                  <a:pt x="426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392168" y="7680960"/>
                            <a:ext cx="853439" cy="1786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786127">
                                <a:moveTo>
                                  <a:pt x="426718" y="0"/>
                                </a:moveTo>
                                <a:lnTo>
                                  <a:pt x="0" y="893063"/>
                                </a:lnTo>
                                <a:lnTo>
                                  <a:pt x="426718" y="1786127"/>
                                </a:lnTo>
                                <a:lnTo>
                                  <a:pt x="853439" y="893063"/>
                                </a:lnTo>
                                <a:lnTo>
                                  <a:pt x="426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245607" y="7687056"/>
                            <a:ext cx="850392" cy="178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1789176">
                                <a:moveTo>
                                  <a:pt x="423672" y="0"/>
                                </a:moveTo>
                                <a:lnTo>
                                  <a:pt x="0" y="893065"/>
                                </a:lnTo>
                                <a:lnTo>
                                  <a:pt x="423672" y="1789176"/>
                                </a:lnTo>
                                <a:lnTo>
                                  <a:pt x="850392" y="893065"/>
                                </a:lnTo>
                                <a:lnTo>
                                  <a:pt x="42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105144" y="7680960"/>
                            <a:ext cx="853440" cy="1786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1786127">
                                <a:moveTo>
                                  <a:pt x="426719" y="0"/>
                                </a:moveTo>
                                <a:lnTo>
                                  <a:pt x="0" y="893063"/>
                                </a:lnTo>
                                <a:lnTo>
                                  <a:pt x="426719" y="1786127"/>
                                </a:lnTo>
                                <a:lnTo>
                                  <a:pt x="853440" y="893063"/>
                                </a:lnTo>
                                <a:lnTo>
                                  <a:pt x="426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124462" y="1658111"/>
                            <a:ext cx="3849623" cy="259079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2410967" cy="16581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margin-left:1.5pt;margin-top:-46.95pt;width:547.9pt;height:746.15pt;z-index:-503316366;mso-position-horizontal-relative:page" coordsize="69585,94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" o:allowincell="f">
                <v:shape id="Shape 2" o:spid="_x0000_s1027" style="position:absolute;left:1005;top:4785;width:68580;height:89977;visibility:visible;mso-wrap-style:square;v-text-anchor:top" coordsize="6858000,8997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iMr0A&#10;AADaAAAADwAAAGRycy9kb3ducmV2LnhtbESPSwvCMBCE74L/Iazgzab1IFKNIoLo1cfB47bZPrDZ&#10;1CZq/fdGEDwOM/MNs1z3phFP6lxtWUESxSCIc6trLhVczrvJHITzyBoby6TgTQ7Wq+Fgiam2Lz7S&#10;8+RLESDsUlRQed+mUrq8IoMusi1x8ArbGfRBdqXUHb4C3DRyGsczabDmsFBhS9uK8tvpYRT02e7h&#10;s3JT3JvrXibJVWb1vlBqPOo3CxCeev8P/9oHrWAK3yvhBs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XbiMr0AAADaAAAADwAAAAAAAAAAAAAAAACYAgAAZHJzL2Rvd25yZXYu&#10;eG1sUEsFBgAAAAAEAAQA9QAAAIIDAAAAAA==&#10;" path="m,l,8997694r6858000,l6858000,,,xe" fillcolor="#e5e5cc" strokecolor="white [3212]">
                  <v:path arrowok="t" textboxrect="0,0,6858000,8997694"/>
                </v:shape>
                <v:shape id="Shape 3" o:spid="_x0000_s1028" style="position:absolute;left:1005;top:4785;width:8504;height:17892;visibility:visible;mso-wrap-style:square;v-text-anchor:top" coordsize="850392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LERsMA&#10;AADaAAAADwAAAGRycy9kb3ducmV2LnhtbESPwWrDMBBE74X8g9hAb42ctoTiRAnBtFBMc0jqD1is&#10;jS1irYyk2m6/vgoEchxm5g2z2U22EwP5YBwrWC4yEMS104YbBdX3x9MbiBCRNXaOScEvBdhtZw8b&#10;zLUb+UjDKTYiQTjkqKCNsc+lDHVLFsPC9cTJOztvMSbpG6k9jgluO/mcZStp0XBaaLGnoqX6cvqx&#10;Cl7N0nx1lfnzsqze6z4WZXUwSj3Op/0aRKQp3sO39qdW8ALXK+kG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LERsMAAADaAAAADwAAAAAAAAAAAAAAAACYAgAAZHJzL2Rv&#10;d25yZXYueG1sUEsFBgAAAAAEAAQA9QAAAIgDAAAAAA==&#10;" path="m423672,l,893064r423672,896112l850392,893064,423672,xe" strokecolor="white [3212]">
                  <v:path arrowok="t" textboxrect="0,0,850392,1789176"/>
                </v:shape>
                <v:shape id="Shape 4" o:spid="_x0000_s1029" style="position:absolute;left:9601;top:4785;width:8534;height:17892;visibility:visible;mso-wrap-style:square;v-text-anchor:top" coordsize="853441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NlsQA&#10;AADaAAAADwAAAGRycy9kb3ducmV2LnhtbESPQWvCQBSE70L/w/IKXkrdVDRtU1cRoSAeRGNLro/s&#10;6yY0+zZktzH+e1coeBxm5htmsRpsI3rqfO1YwcskAUFcOl2zUfB1+nx+A+EDssbGMSm4kIfV8mG0&#10;wEy7Mx+pz4MREcI+QwVVCG0mpS8rsugnriWO3o/rLIYoOyN1h+cIt42cJkkqLdYcFypsaVNR+Zv/&#10;WQW7d/vdJ69zq59MfjCzfVGk+0Kp8eOw/gARaAj38H97qxXM4HYl3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iDZbEAAAA2gAAAA8AAAAAAAAAAAAAAAAAmAIAAGRycy9k&#10;b3ducmV2LnhtbFBLBQYAAAAABAAEAPUAAACJAwAAAAA=&#10;" path="m426721,l,893064r426721,896112l853441,893064,426721,xe" strokecolor="white [3212]">
                  <v:path arrowok="t" textboxrect="0,0,853441,1789176"/>
                </v:shape>
                <v:shape id="Shape 5" o:spid="_x0000_s1030" style="position:absolute;left:18135;top:4846;width:8504;height:17892;visibility:visible;mso-wrap-style:square;v-text-anchor:top" coordsize="850391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izsEA&#10;AADaAAAADwAAAGRycy9kb3ducmV2LnhtbESP0YrCMBRE34X9h3AXfNPUBaVWo4jgrgoKq37Atbmm&#10;xeamNFmtf28EYR+HmTnDTOetrcSNGl86VjDoJyCIc6dLNgpOx1UvBeEDssbKMSl4kIf57KMzxUy7&#10;O//S7RCMiBD2GSooQqgzKX1ekEXfdzVx9C6usRiibIzUDd4j3FbyK0lG0mLJcaHAmpYF5dfDn1WQ&#10;7n6+F2w2tCY02/35mI/311Sp7me7mIAI1Ib/8Lu91gqG8LoSb4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i4s7BAAAA2gAAAA8AAAAAAAAAAAAAAAAAmAIAAGRycy9kb3du&#10;cmV2LnhtbFBLBQYAAAAABAAEAPUAAACGAwAAAAA=&#10;" path="m423672,l,893064r423672,896112l850391,893064,423672,xe" strokecolor="white [3212]">
                  <v:path arrowok="t" textboxrect="0,0,850391,1789176"/>
                </v:shape>
                <v:shape id="Shape 6" o:spid="_x0000_s1031" style="position:absolute;left:26730;top:4785;width:8535;height:17892;visibility:visible;mso-wrap-style:square;v-text-anchor:top" coordsize="853440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8ogcAA&#10;AADaAAAADwAAAGRycy9kb3ducmV2LnhtbESPQYvCMBSE74L/ITzBm6brQaRrFF0UPLrtHvb4aN4m&#10;XZuX2kRb/71ZEPY4zMw3zHo7uEbcqQu1ZwVv8wwEceV1zUbBV3mcrUCEiKyx8UwKHhRguxmP1phr&#10;3/Mn3YtoRIJwyFGBjbHNpQyVJYdh7lvi5P34zmFMsjNSd9gnuGvkIsuW0mHNacFiSx+Wqktxcwq+&#10;S4t9Xzhn9qU5h6HC38PuqtR0MuzeQUQa4n/41T5pBUv4u5Ju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8ogcAAAADaAAAADwAAAAAAAAAAAAAAAACYAgAAZHJzL2Rvd25y&#10;ZXYueG1sUEsFBgAAAAAEAAQA9QAAAIUDAAAAAA==&#10;" path="m426720,l,893064r426720,896112l853440,893064,426720,xe" strokecolor="white [3212]">
                  <v:path arrowok="t" textboxrect="0,0,853440,1789176"/>
                </v:shape>
                <v:shape id="Shape 7" o:spid="_x0000_s1032" style="position:absolute;left:35295;top:4785;width:8535;height:17892;visibility:visible;mso-wrap-style:square;v-text-anchor:top" coordsize="853440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NGsAA&#10;AADaAAAADwAAAGRycy9kb3ducmV2LnhtbESPwW7CMBBE75X4B2uReisOHGgVMAgQSBzbpIceV/Fi&#10;B+J1iA1J/75GQupxNDNvNMv14Bpxpy7UnhVMJxkI4srrmo2C7/Lw9gEiRGSNjWdS8EsB1qvRyxJz&#10;7Xv+onsRjUgQDjkqsDG2uZShsuQwTHxLnLyT7xzGJDsjdYd9grtGzrJsLh3WnBYstrSzVF2Km1Pw&#10;U1rs+8I5sy3NZxgqPO83V6Vex8NmASLSEP/Dz/ZRK3iHx5V0A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ONGsAAAADaAAAADwAAAAAAAAAAAAAAAACYAgAAZHJzL2Rvd25y&#10;ZXYueG1sUEsFBgAAAAAEAAQA9QAAAIUDAAAAAA==&#10;" path="m426720,l,893064r426720,896112l853440,893064,426720,xe" strokecolor="white [3212]">
                  <v:path arrowok="t" textboxrect="0,0,853440,1789176"/>
                </v:shape>
                <v:shape id="Shape 8" o:spid="_x0000_s1033" style="position:absolute;left:43921;top:4785;width:8535;height:17892;visibility:visible;mso-wrap-style:square;v-text-anchor:top" coordsize="853439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bJsAA&#10;AADaAAAADwAAAGRycy9kb3ducmV2LnhtbERP3WrCMBS+H/gO4Qy8m+mcblqbihsMZHjhnA9wbI5t&#10;aXJSkqjd2y8Xwi4/vv9iPVgjruRD61jB8yQDQVw53XKt4Pjz+bQAESKyRuOYFPxSgHU5eigw1+7G&#10;33Q9xFqkEA45Kmhi7HMpQ9WQxTBxPXHizs5bjAn6WmqPtxRujZxm2au02HJqaLCnj4aq7nCxCnT3&#10;bl680fNTO92Zbrmfvc2/ZkqNH4fNCkSkIf6L7+6tVpC2pivpBsj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DbJsAAAADaAAAADwAAAAAAAAAAAAAAAACYAgAAZHJzL2Rvd25y&#10;ZXYueG1sUEsFBgAAAAAEAAQA9QAAAIUDAAAAAA==&#10;" path="m426718,l,893064r426718,896112l853439,893064,426718,xe" strokecolor="white [3212]">
                  <v:path arrowok="t" textboxrect="0,0,853439,1789176"/>
                </v:shape>
                <v:shape id="Shape 9" o:spid="_x0000_s1034" style="position:absolute;left:52456;top:4846;width:8503;height:17892;visibility:visible;mso-wrap-style:square;v-text-anchor:top" coordsize="850392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zrMMA&#10;AADaAAAADwAAAGRycy9kb3ducmV2LnhtbESPwWrDMBBE74X8g9hAb42cUkrqRAnBtFBMc0jqD1is&#10;jS1irYyk2m6/vgoEchxm5g2z2U22EwP5YBwrWC4yEMS104YbBdX3x9MKRIjIGjvHpOCXAuy2s4cN&#10;5tqNfKThFBuRIBxyVNDG2OdShroli2HheuLknZ23GJP0jdQexwS3nXzOsldp0XBaaLGnoqX6cvqx&#10;Cl7M0nx1lfnzsqze6z4WZXUwSj3Op/0aRKQp3sO39qdW8AbXK+kG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rzrMMAAADaAAAADwAAAAAAAAAAAAAAAACYAgAAZHJzL2Rv&#10;d25yZXYueG1sUEsFBgAAAAAEAAQA9QAAAIgDAAAAAA==&#10;" path="m423672,l,893064r423672,896112l850392,893064,423672,xe" strokecolor="white [3212]">
                  <v:path arrowok="t" textboxrect="0,0,850392,1789176"/>
                </v:shape>
                <v:shape id="Shape 10" o:spid="_x0000_s1035" style="position:absolute;left:61051;top:4785;width:8534;height:17892;visibility:visible;mso-wrap-style:square;v-text-anchor:top" coordsize="853440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Kw8IA&#10;AADbAAAADwAAAGRycy9kb3ducmV2LnhtbESPQW/CMAyF75P2HyJP4jZSdkCoEBBDTNqRtTtwtBov&#10;6dY4pclo+ffzAWk3W+/5vc+b3RQ6daUhtZENLOYFKOIm2padgc/67XkFKmVki11kMnCjBLvt48MG&#10;SxtH/qBrlZ2SEE4lGvA596XWqfEUMM1jTyzaVxwCZlkHp+2Ao4SHTr8UxVIHbFkaPPZ08NT8VL/B&#10;wLn2OI5VCO61dqc0Nfh93F+MmT1N+zWoTFP+N9+v363gC738IgP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UsrDwgAAANsAAAAPAAAAAAAAAAAAAAAAAJgCAABkcnMvZG93&#10;bnJldi54bWxQSwUGAAAAAAQABAD1AAAAhwMAAAAA&#10;" path="m426719,l,893064r426719,896112l853440,893064,426719,xe" strokecolor="white [3212]">
                  <v:path arrowok="t" textboxrect="0,0,853440,1789176"/>
                </v:shape>
                <v:shape id="Shape 11" o:spid="_x0000_s1036" style="position:absolute;left:1005;top:22829;width:8504;height:17892;visibility:visible;mso-wrap-style:square;v-text-anchor:top" coordsize="850392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/p8EA&#10;AADbAAAADwAAAGRycy9kb3ducmV2LnhtbERPS2rDMBDdF3IHMYHuatmllOJYCSGkEEy7aOIDDNbE&#10;FrFGRlJip6evCoXu5vG+U21mO4gb+WAcKyiyHARx67ThTkFzen96AxEissbBMSm4U4DNevFQYand&#10;xF90O8ZOpBAOJSroYxxLKUPbk8WQuZE4cWfnLcYEfSe1xymF20E+5/mrtGg4NfQ40q6n9nK8WgUv&#10;pjAfQ2O+vaybfTvGXd18GqUel/N2BSLSHP/Ff+6DTvML+P0lHS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7P6fBAAAA2wAAAA8AAAAAAAAAAAAAAAAAmAIAAGRycy9kb3du&#10;cmV2LnhtbFBLBQYAAAAABAAEAPUAAACGAwAAAAA=&#10;" path="m423672,l,893064r423672,896112l850392,893064,423672,xe" strokecolor="white [3212]">
                  <v:path arrowok="t" textboxrect="0,0,850392,1789176"/>
                </v:shape>
                <v:shape id="Shape 12" o:spid="_x0000_s1037" style="position:absolute;left:9601;top:22829;width:8534;height:17892;visibility:visible;mso-wrap-style:square;v-text-anchor:top" coordsize="853441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bbi8IA&#10;AADbAAAADwAAAGRycy9kb3ducmV2LnhtbERPTWvCQBC9F/wPywheSt0o1mp0FREKpQfR2JLrkB03&#10;wexsyK4x/vtuodDbPN7nrLe9rUVHra8cK5iMExDEhdMVGwVf5/eXBQgfkDXWjknBgzxsN4OnNaba&#10;3flEXRaMiCHsU1RQhtCkUvqiJIt+7BriyF1cazFE2BqpW7zHcFvLaZLMpcWKY0OJDe1LKq7ZzSr4&#10;XNrvLnl7tfrZZEczO+T5/JArNRr2uxWIQH34F/+5P3ScP4XfX+I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FtuLwgAAANsAAAAPAAAAAAAAAAAAAAAAAJgCAABkcnMvZG93&#10;bnJldi54bWxQSwUGAAAAAAQABAD1AAAAhwMAAAAA&#10;" path="m426721,l,893064r426721,896112l853441,893064,426721,xe" strokecolor="white [3212]">
                  <v:path arrowok="t" textboxrect="0,0,853441,1789176"/>
                </v:shape>
                <v:shape id="Shape 13" o:spid="_x0000_s1038" style="position:absolute;left:18135;top:22890;width:8504;height:17892;visibility:visible;mso-wrap-style:square;v-text-anchor:top" coordsize="850391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bqcAA&#10;AADbAAAADwAAAGRycy9kb3ducmV2LnhtbERP24rCMBB9X/Afwgj7tqa6ILUaRQQvu6Dg5QPGZkyL&#10;zaQ0Ubt/bxYE3+ZwrjOZtbYSd2p86VhBv5eAIM6dLtkoOB2XXykIH5A1Vo5JwR95mE07HxPMtHvw&#10;nu6HYEQMYZ+hgiKEOpPS5wVZ9D1XE0fu4hqLIcLGSN3gI4bbSg6SZCgtlhwbCqxpUVB+PdysgnS7&#10;Xs3Z/NCG0Pzuzsd8tLumSn122/kYRKA2vMUv90bH+d/w/0s8QE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TbqcAAAADbAAAADwAAAAAAAAAAAAAAAACYAgAAZHJzL2Rvd25y&#10;ZXYueG1sUEsFBgAAAAAEAAQA9QAAAIUDAAAAAA==&#10;" path="m423672,l,896111r423672,893065l850391,896111,423672,xe" strokecolor="white [3212]">
                  <v:path arrowok="t" textboxrect="0,0,850391,1789176"/>
                </v:shape>
                <v:shape id="Shape 14" o:spid="_x0000_s1039" style="position:absolute;left:26730;top:22829;width:8535;height:17892;visibility:visible;mso-wrap-style:square;v-text-anchor:top" coordsize="853440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MwL8A&#10;AADbAAAADwAAAGRycy9kb3ducmV2LnhtbERPTWsCMRC9F/wPYQRvNWspIqtRVFroUXd76HHYjMnq&#10;ZrJuUnf996ZQ8DaP9zmrzeAacaMu1J4VzKYZCOLK65qNgu/y83UBIkRkjY1nUnCnAJv16GWFufY9&#10;H+lWRCNSCIccFdgY21zKUFlyGKa+JU7cyXcOY4KdkbrDPoW7Rr5l2Vw6rDk1WGxpb6m6FL9OwU9p&#10;se8L58yuNIcwVHj+2F6VmoyH7RJEpCE+xf/uL53mv8PfL+kA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aczAvwAAANsAAAAPAAAAAAAAAAAAAAAAAJgCAABkcnMvZG93bnJl&#10;di54bWxQSwUGAAAAAAQABAD1AAAAhAMAAAAA&#10;" path="m426720,l,893064r426720,896112l853440,893064,426720,xe" strokecolor="white [3212]">
                  <v:path arrowok="t" textboxrect="0,0,853440,1789176"/>
                </v:shape>
                <v:shape id="Shape 15" o:spid="_x0000_s1040" style="position:absolute;left:35295;top:22829;width:8535;height:17892;visibility:visible;mso-wrap-style:square;v-text-anchor:top" coordsize="853440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pW78A&#10;AADbAAAADwAAAGRycy9kb3ducmV2LnhtbERPTWsCMRC9F/wPYQRvNWuhIqtRVFroUXd76HHYjMnq&#10;ZrJuUnf996ZQ8DaP9zmrzeAacaMu1J4VzKYZCOLK65qNgu/y83UBIkRkjY1nUnCnAJv16GWFufY9&#10;H+lWRCNSCIccFdgY21zKUFlyGKa+JU7cyXcOY4KdkbrDPoW7Rr5l2Vw6rDk1WGxpb6m6FL9OwU9p&#10;se8L58yuNIcwVHj+2F6VmoyH7RJEpCE+xf/uL53mv8PfL+kA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JWlbvwAAANsAAAAPAAAAAAAAAAAAAAAAAJgCAABkcnMvZG93bnJl&#10;di54bWxQSwUGAAAAAAQABAD1AAAAhAMAAAAA&#10;" path="m426720,l,893064r426720,896112l853440,893064,426720,xe" strokecolor="white [3212]">
                  <v:path arrowok="t" textboxrect="0,0,853440,1789176"/>
                </v:shape>
                <v:shape id="Shape 16" o:spid="_x0000_s1041" style="position:absolute;left:43921;top:22829;width:8535;height:17892;visibility:visible;mso-wrap-style:square;v-text-anchor:top" coordsize="853439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bfkMEA&#10;AADbAAAADwAAAGRycy9kb3ducmV2LnhtbERP22oCMRB9F/yHMIJvmq23tlujqFAo4oO1/YDpZrq7&#10;bDJZkqjbv28Ewbc5nOss15014kI+1I4VPI0zEMSF0zWXCr6/3kcvIEJE1mgck4I/CrBe9XtLzLW7&#10;8iddTrEUKYRDjgqqGNtcylBUZDGMXUucuF/nLcYEfSm1x2sKt0ZOsmwhLdacGipsaVdR0ZzOVoFu&#10;tmbqjZ7/1JODaV6Ps+f5fqbUcNBt3kBE6uJDfHd/6DR/Abdf0g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235DBAAAA2wAAAA8AAAAAAAAAAAAAAAAAmAIAAGRycy9kb3du&#10;cmV2LnhtbFBLBQYAAAAABAAEAPUAAACGAwAAAAA=&#10;" path="m426718,l,893064r426718,896112l853439,893064,426718,xe" strokecolor="white [3212]">
                  <v:path arrowok="t" textboxrect="0,0,853439,1789176"/>
                </v:shape>
                <v:shape id="Shape 17" o:spid="_x0000_s1042" style="position:absolute;left:52456;top:22890;width:8503;height:17892;visibility:visible;mso-wrap-style:square;v-text-anchor:top" coordsize="850392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4CSL8A&#10;AADbAAAADwAAAGRycy9kb3ducmV2LnhtbERPzYrCMBC+C75DGMGbpoq40jXKIgoi7mG1DzA0s23Y&#10;ZlKSqNWnN4Kwt/n4fme57mwjruSDcaxgMs5AEJdOG64UFOfdaAEiRGSNjWNScKcA61W/t8Rcuxv/&#10;0PUUK5FCOOSooI6xzaUMZU0Ww9i1xIn7dd5iTNBXUnu8pXDbyGmWzaVFw6mhxpY2NZV/p4tVMDMT&#10;c2wK8/DyUGzLNm4OxbdRajjovj5BROriv/jt3us0/wNev6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ngJIvwAAANsAAAAPAAAAAAAAAAAAAAAAAJgCAABkcnMvZG93bnJl&#10;di54bWxQSwUGAAAAAAQABAD1AAAAhAMAAAAA&#10;" path="m423672,l,896111r423672,893065l850392,896111,423672,xe" strokecolor="white [3212]">
                  <v:path arrowok="t" textboxrect="0,0,850392,1789176"/>
                </v:shape>
                <v:shape id="Shape 18" o:spid="_x0000_s1043" style="position:absolute;left:61051;top:22829;width:8534;height:17892;visibility:visible;mso-wrap-style:square;v-text-anchor:top" coordsize="853440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GxcIA&#10;AADbAAAADwAAAGRycy9kb3ducmV2LnhtbESPQW/CMAyF75P2HyJP4jZSdkCoEBBDTNqRtTtwtBov&#10;6dY4pclo+ffzAWk3W+/5vc+b3RQ6daUhtZENLOYFKOIm2padgc/67XkFKmVki11kMnCjBLvt48MG&#10;SxtH/qBrlZ2SEE4lGvA596XWqfEUMM1jTyzaVxwCZlkHp+2Ao4SHTr8UxVIHbFkaPPZ08NT8VL/B&#10;wLn2OI5VCO61dqc0Nfh93F+MmT1N+zWoTFP+N9+v363gC6z8IgP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MbFwgAAANsAAAAPAAAAAAAAAAAAAAAAAJgCAABkcnMvZG93&#10;bnJldi54bWxQSwUGAAAAAAQABAD1AAAAhwMAAAAA&#10;" path="m426719,l,893064r426719,896112l853440,893064,426719,xe" strokecolor="white [3212]">
                  <v:path arrowok="t" textboxrect="0,0,853440,1789176"/>
                </v:shape>
                <v:shape id="Shape 19" o:spid="_x0000_s1044" style="position:absolute;left:1005;top:40660;width:8504;height:17892;visibility:visible;mso-wrap-style:square;v-text-anchor:top" coordsize="850392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0zob8A&#10;AADbAAAADwAAAGRycy9kb3ducmV2LnhtbERPzYrCMBC+C75DGMGbporI2jXKIgoi7mG1DzA0s23Y&#10;ZlKSqNWnN4Kwt/n4fme57mwjruSDcaxgMs5AEJdOG64UFOfd6ANEiMgaG8ek4E4B1qt+b4m5djf+&#10;oespViKFcMhRQR1jm0sZyposhrFriRP367zFmKCvpPZ4S+G2kdMsm0uLhlNDjS1tair/TherYGYm&#10;5tgU5uHlodiWbdwcim+j1HDQfX2CiNTFf/Hbvddp/gJev6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TOhvwAAANsAAAAPAAAAAAAAAAAAAAAAAJgCAABkcnMvZG93bnJl&#10;di54bWxQSwUGAAAAAAQABAD1AAAAhAMAAAAA&#10;" path="m423672,l,893064r423672,896112l850392,893064,423672,xe" strokecolor="white [3212]">
                  <v:path arrowok="t" textboxrect="0,0,850392,1789176"/>
                </v:shape>
                <v:shape id="Shape 20" o:spid="_x0000_s1045" style="position:absolute;left:9601;top:40660;width:8534;height:17892;visibility:visible;mso-wrap-style:square;v-text-anchor:top" coordsize="853441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q2sEA&#10;AADbAAAADwAAAGRycy9kb3ducmV2LnhtbERPz2vCMBS+D/Y/hDfYRTRV1LlqFBkI4kG0U3p9NG9p&#10;sXkpTazdf78chB0/vt+rTW9r0VHrK8cKxqMEBHHhdMVGweV7N1yA8AFZY+2YFPySh8369WWFqXYP&#10;PlOXBSNiCPsUFZQhNKmUvijJoh+5hjhyP661GCJsjdQtPmK4reUkSebSYsWxocSGvkoqbtndKjh8&#10;2muXfMysHpjsZKbHPJ8fc6Xe3/rtEkSgPvyLn+69VjCJ6+OX+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kKtrBAAAA2wAAAA8AAAAAAAAAAAAAAAAAmAIAAGRycy9kb3du&#10;cmV2LnhtbFBLBQYAAAAABAAEAPUAAACGAwAAAAA=&#10;" path="m426721,l,893064r426721,896112l853441,893064,426721,xe" strokecolor="white [3212]">
                  <v:path arrowok="t" textboxrect="0,0,853441,1789176"/>
                </v:shape>
                <v:shape id="Shape 21" o:spid="_x0000_s1046" style="position:absolute;left:18135;top:40721;width:8504;height:17892;visibility:visible;mso-wrap-style:square;v-text-anchor:top" coordsize="850391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q+MQA&#10;AADbAAAADwAAAGRycy9kb3ducmV2LnhtbESPwWrDMBBE74H+g9hCb7GcHIrjRgmh0CQtNBC7H7Cx&#10;NrKJtTKWart/XxUKOQ4z84ZZbyfbioF63zhWsEhSEMSV0w0bBV/l2zwD4QOyxtYxKfghD9vNw2yN&#10;uXYjn2koghERwj5HBXUIXS6lr2qy6BPXEUfv6nqLIcreSN3jGOG2lcs0fZYWG44LNXb0WlN1K76t&#10;guzzsN+xeacjofk4XcpqdbplSj09TrsXEIGmcA//t49awXIBf1/i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2KvjEAAAA2wAAAA8AAAAAAAAAAAAAAAAAmAIAAGRycy9k&#10;b3ducmV2LnhtbFBLBQYAAAAABAAEAPUAAACJAwAAAAA=&#10;" path="m423672,l,893064r423672,896112l850391,893064,423672,xe" strokecolor="white [3212]">
                  <v:path arrowok="t" textboxrect="0,0,850391,1789176"/>
                </v:shape>
                <v:shape id="Shape 22" o:spid="_x0000_s1047" style="position:absolute;left:26730;top:40660;width:8535;height:17892;visibility:visible;mso-wrap-style:square;v-text-anchor:top" coordsize="853440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7ksIA&#10;AADbAAAADwAAAGRycy9kb3ducmV2LnhtbESPwWrDMBBE74X+g9hCbo1cH0JxogSntNBjY/eQ42Jt&#10;JCfWyrVU2/n7KFDocZiZN8xmN7tOjDSE1rOCl2UGgrjxumWj4Lv+eH4FESKyxs4zKbhSgN328WGD&#10;hfYTH2isohEJwqFABTbGvpAyNJYchqXviZN38oPDmORgpB5wSnDXyTzLVtJhy2nBYk9vlppL9esU&#10;HGuL01Q5Z/a1+Qpzg+f38kepxdNcrkFEmuN/+K/9qRXkOdy/pB8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DuSwgAAANsAAAAPAAAAAAAAAAAAAAAAAJgCAABkcnMvZG93&#10;bnJldi54bWxQSwUGAAAAAAQABAD1AAAAhwMAAAAA&#10;" path="m426720,l,893064r426720,896112l853440,893064,426720,xe" strokecolor="white [3212]">
                  <v:path arrowok="t" textboxrect="0,0,853440,1789176"/>
                </v:shape>
                <v:shape id="Shape 23" o:spid="_x0000_s1048" style="position:absolute;left:35295;top:40660;width:8535;height:17892;visibility:visible;mso-wrap-style:square;v-text-anchor:top" coordsize="853440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yeCcEA&#10;AADbAAAADwAAAGRycy9kb3ducmV2LnhtbESPQWsCMRSE70L/Q3gFb5qtBZGtUbS00KPueujxsXkm&#10;q5uX7SZ1139vBMHjMDPfMMv14BpxoS7UnhW8TTMQxJXXNRsFh/J7sgARIrLGxjMpuFKA9epltMRc&#10;+573dCmiEQnCIUcFNsY2lzJUlhyGqW+Jk3f0ncOYZGek7rBPcNfIWZbNpcOa04LFlj4tVefi3yn4&#10;LS32feGc2ZZmF4YKT1+bP6XGr8PmA0SkIT7Dj/aPVjB7h/uX9AP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sngnBAAAA2wAAAA8AAAAAAAAAAAAAAAAAmAIAAGRycy9kb3du&#10;cmV2LnhtbFBLBQYAAAAABAAEAPUAAACGAwAAAAA=&#10;" path="m426720,l,893064r426720,896112l853440,893064,426720,xe" strokecolor="white [3212]">
                  <v:path arrowok="t" textboxrect="0,0,853440,1789176"/>
                </v:shape>
                <v:shape id="Shape 24" o:spid="_x0000_s1049" style="position:absolute;left:43921;top:40660;width:8535;height:17892;visibility:visible;mso-wrap-style:square;v-text-anchor:top" coordsize="853439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uwcQA&#10;AADbAAAADwAAAGRycy9kb3ducmV2LnhtbESPUWvCMBSF3wf+h3AF3zRdrdvsjLIJAxk+bG4/4K65&#10;tqXJTUmidv/eDIQ9Hs453+GsNoM14kw+tI4V3M8yEMSV0y3XCr6/3qZPIEJE1mgck4JfCrBZj+5W&#10;WGp34U86H2ItEoRDiQqaGPtSylA1ZDHMXE+cvKPzFmOSvpba4yXBrZF5lj1Iiy2nhQZ72jZUdYeT&#10;VaC7VzP3Ri9+2nxvuuVH8bh4L5SajIeXZxCRhvgfvrV3WkFewN+X9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ELsHEAAAA2wAAAA8AAAAAAAAAAAAAAAAAmAIAAGRycy9k&#10;b3ducmV2LnhtbFBLBQYAAAAABAAEAPUAAACJAwAAAAA=&#10;" path="m426718,l,893064r426718,896112l853439,893064,426718,xe" strokecolor="white [3212]">
                  <v:path arrowok="t" textboxrect="0,0,853439,1789176"/>
                </v:shape>
                <v:shape id="Shape 25" o:spid="_x0000_s1050" style="position:absolute;left:52456;top:40721;width:8503;height:17892;visibility:visible;mso-wrap-style:square;v-text-anchor:top" coordsize="850392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zGcIA&#10;AADbAAAADwAAAGRycy9kb3ducmV2LnhtbESP0YrCMBRE3xf8h3AF39ZU0UWqUURcEHEfVvsBl+ba&#10;BpubkmS1+vVGEPZxmJkzzGLV2UZcyQfjWMFomIEgLp02XCkoTt+fMxAhImtsHJOCOwVYLXsfC8y1&#10;u/EvXY+xEgnCIUcFdYxtLmUoa7IYhq4lTt7ZeYsxSV9J7fGW4LaR4yz7khYNp4UaW9rUVF6Of1bB&#10;xIzMoSnMw8t9sS3buNkXP0apQb9bz0FE6uJ/+N3eaQXjKby+pB8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PMZwgAAANsAAAAPAAAAAAAAAAAAAAAAAJgCAABkcnMvZG93&#10;bnJldi54bWxQSwUGAAAAAAQABAD1AAAAhwMAAAAA&#10;" path="m423672,l,893064r423672,896112l850392,893064,423672,xe" strokecolor="white [3212]">
                  <v:path arrowok="t" textboxrect="0,0,850392,1789176"/>
                </v:shape>
                <v:shape id="Shape 26" o:spid="_x0000_s1051" style="position:absolute;left:61051;top:40660;width:8534;height:17892;visibility:visible;mso-wrap-style:square;v-text-anchor:top" coordsize="853440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9kcEA&#10;AADbAAAADwAAAGRycy9kb3ducmV2LnhtbESPwW7CMBBE70j9B2uReiMOHBBKMYhWIPVYEg4cV/HW&#10;DsTrNHZJ+vc1EhLH0cy80ay3o2vFjfrQeFYwz3IQxLXXDRsFp+owW4EIEVlj65kU/FGA7eZlssZC&#10;+4GPdCujEQnCoUAFNsaukDLUlhyGzHfEyfv2vcOYZG+k7nFIcNfKRZ4vpcOG04LFjj4s1dfy1yk4&#10;VxaHoXTOvFfmK4w1Xva7H6Vep+PuDUSkMT7Dj/anVrBYwv1L+gF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bPZHBAAAA2wAAAA8AAAAAAAAAAAAAAAAAmAIAAGRycy9kb3du&#10;cmV2LnhtbFBLBQYAAAAABAAEAPUAAACGAwAAAAA=&#10;" path="m426719,l,893064r426719,896112l853440,893064,426719,xe" strokecolor="white [3212]">
                  <v:path arrowok="t" textboxrect="0,0,853440,1789176"/>
                </v:shape>
                <v:shape id="Shape 27" o:spid="_x0000_s1052" style="position:absolute;left:1005;top:58917;width:8504;height:17892;visibility:visible;mso-wrap-style:square;v-text-anchor:top" coordsize="850392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I9cIA&#10;AADbAAAADwAAAGRycy9kb3ducmV2LnhtbESP0YrCMBRE3xf8h3AF39ZUEVeqUURcEHEfVvsBl+ba&#10;BpubkmS1+vVGEPZxmJkzzGLV2UZcyQfjWMFomIEgLp02XCkoTt+fMxAhImtsHJOCOwVYLXsfC8y1&#10;u/EvXY+xEgnCIUcFdYxtLmUoa7IYhq4lTt7ZeYsxSV9J7fGW4LaR4yybSouG00KNLW1qKi/HP6tg&#10;Ykbm0BTm4eW+2JZt3OyLH6PUoN+t5yAidfE//G7vtILxF7y+pB8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8sj1wgAAANsAAAAPAAAAAAAAAAAAAAAAAJgCAABkcnMvZG93&#10;bnJldi54bWxQSwUGAAAAAAQABAD1AAAAhwMAAAAA&#10;" path="m423672,l,893064r423672,896112l850392,893064,423672,xe" strokecolor="white [3212]">
                  <v:path arrowok="t" textboxrect="0,0,850392,1789176"/>
                </v:shape>
                <v:shape id="Shape 28" o:spid="_x0000_s1053" style="position:absolute;left:9601;top:58917;width:8534;height:17892;visibility:visible;mso-wrap-style:square;v-text-anchor:top" coordsize="853441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Im3MEA&#10;AADbAAAADwAAAGRycy9kb3ducmV2LnhtbERPz2vCMBS+D/Y/hDfYRTRV1LlqFBkI4kG0U3p9NG9p&#10;sXkpTazdf78chB0/vt+rTW9r0VHrK8cKxqMEBHHhdMVGweV7N1yA8AFZY+2YFPySh8369WWFqXYP&#10;PlOXBSNiCPsUFZQhNKmUvijJoh+5hjhyP661GCJsjdQtPmK4reUkSebSYsWxocSGvkoqbtndKjh8&#10;2muXfMysHpjsZKbHPJ8fc6Xe3/rtEkSgPvyLn+69VjCJY+OX+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SJtzBAAAA2wAAAA8AAAAAAAAAAAAAAAAAmAIAAGRycy9kb3du&#10;cmV2LnhtbFBLBQYAAAAABAAEAPUAAACGAwAAAAA=&#10;" path="m426721,l,893064r426721,896112l853441,893064,426721,xe" strokecolor="white [3212]">
                  <v:path arrowok="t" textboxrect="0,0,853441,1789176"/>
                </v:shape>
                <v:shape id="Shape 29" o:spid="_x0000_s1054" style="position:absolute;left:18135;top:58978;width:8504;height:17892;visibility:visible;mso-wrap-style:square;v-text-anchor:top" coordsize="850391,1789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JctcIA&#10;AADbAAAADwAAAGRycy9kb3ducmV2LnhtbESPzYoCMRCE74LvEHrBm2ZUVt3ZiSIrguDJnwdoJ73z&#10;46QzJFkd394sCB6LqvqKyladacSNnK8sKxiPEhDEudUVFwrOp+1wAcIHZI2NZVLwIA+rZb+XYart&#10;nQ90O4ZCRAj7FBWUIbSplD4vyaAf2ZY4er/WGQxRukJqh/cIN42cJMlMGqw4LpTY0k9J+fX4ZxQ0&#10;epbUfLpeKHzO99PxpXYPuVFq8NGtv0EE6sI7/GrvtILJF/x/i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ly1wgAAANsAAAAPAAAAAAAAAAAAAAAAAJgCAABkcnMvZG93&#10;bnJldi54bWxQSwUGAAAAAAQABAD1AAAAhwMAAAAA&#10;" path="m423672,l,893063r423672,896112l850391,893063,423672,xe" strokecolor="white [3212]">
                  <v:path arrowok="t" textboxrect="0,0,850391,1789175"/>
                </v:shape>
                <v:shape id="Shape 30" o:spid="_x0000_s1055" style="position:absolute;left:26730;top:58917;width:8535;height:17892;visibility:visible;mso-wrap-style:square;v-text-anchor:top" coordsize="853440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Wo78A&#10;AADbAAAADwAAAGRycy9kb3ducmV2LnhtbERPPWvDMBDdC/0P4grdarkphOJGMU5IIGNjZ+h4WFfJ&#10;jXVyLSV2/300BDo+3veqnF0vrjSGzrOC1ywHQdx63bFRcGr2L+8gQkTW2HsmBX8UoFw/Pqyw0H7i&#10;I13raEQK4VCgAhvjUEgZWksOQ+YH4sR9+9FhTHA0Uo84pXDXy0WeL6XDjlODxYG2ltpzfXEKvhqL&#10;01Q7ZzaN+Qxziz+76lep56e5+gARaY7/4rv7oBW8pfXpS/oBcn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55ajvwAAANsAAAAPAAAAAAAAAAAAAAAAAJgCAABkcnMvZG93bnJl&#10;di54bWxQSwUGAAAAAAQABAD1AAAAhAMAAAAA&#10;" path="m426720,l,893064r426720,896112l853440,893064,426720,xe" strokecolor="white [3212]">
                  <v:path arrowok="t" textboxrect="0,0,853440,1789176"/>
                </v:shape>
                <v:shape id="Shape 31" o:spid="_x0000_s1056" style="position:absolute;left:35295;top:58917;width:8535;height:17892;visibility:visible;mso-wrap-style:square;v-text-anchor:top" coordsize="853440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zOMEA&#10;AADbAAAADwAAAGRycy9kb3ducmV2LnhtbESPQWsCMRSE7wX/Q3hCbzWrhSKrUawo9Gh3PXh8bF6T&#10;bTcv6ya6239vBMHjMDPfMMv14BpxpS7UnhVMJxkI4srrmo2CY7l/m4MIEVlj45kU/FOA9Wr0ssRc&#10;+56/6VpEIxKEQ44KbIxtLmWoLDkME98SJ+/Hdw5jkp2RusM+wV0jZ1n2IR3WnBYstrS1VP0VF6fg&#10;VFrs+8I581maQxgq/N1tzkq9jofNAkSkIT7Dj/aXVvA+hfuX9AP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rMzjBAAAA2wAAAA8AAAAAAAAAAAAAAAAAmAIAAGRycy9kb3du&#10;cmV2LnhtbFBLBQYAAAAABAAEAPUAAACGAwAAAAA=&#10;" path="m426720,l,893064r426720,896112l853440,893064,426720,xe" strokecolor="white [3212]">
                  <v:path arrowok="t" textboxrect="0,0,853440,1789176"/>
                </v:shape>
                <v:shape id="Shape 32" o:spid="_x0000_s1057" style="position:absolute;left:43921;top:58917;width:8535;height:17892;visibility:visible;mso-wrap-style:square;v-text-anchor:top" coordsize="853439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F88QA&#10;AADbAAAADwAAAGRycy9kb3ducmV2LnhtbESPzWrDMBCE74W8g9hCb41c57dulJAGCqHkkL8H2Fpb&#10;21haGUlJ3LePCoUeh5n5hlmsemvElXxoHCt4GWYgiEunG64UnE8fz3MQISJrNI5JwQ8FWC0HDwss&#10;tLvxga7HWIkE4VCggjrGrpAylDVZDEPXESfv23mLMUlfSe3xluDWyDzLptJiw2mhxo42NZXt8WIV&#10;6PbdjLzRk68m35n2dT+eTT7HSj099us3EJH6+B/+a2+1glEOv1/S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4hfPEAAAA2wAAAA8AAAAAAAAAAAAAAAAAmAIAAGRycy9k&#10;b3ducmV2LnhtbFBLBQYAAAAABAAEAPUAAACJAwAAAAA=&#10;" path="m426718,l,893064r426718,896112l853439,893064,426718,xe" strokecolor="white [3212]">
                  <v:path arrowok="t" textboxrect="0,0,853439,1789176"/>
                </v:shape>
                <v:shape id="Shape 33" o:spid="_x0000_s1058" style="position:absolute;left:52456;top:58978;width:8503;height:17892;visibility:visible;mso-wrap-style:square;v-text-anchor:top" coordsize="850392,1789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P9sUA&#10;AADbAAAADwAAAGRycy9kb3ducmV2LnhtbESPT2vCQBTE70K/w/KE3nSjgkp0FRFsRaXFPxdvz+wz&#10;Sc2+TbOrpt/eLQgeh5n5DTOe1qYQN6pcbllBpx2BIE6szjlVcNgvWkMQziNrLCyTgj9yMJ28NcYY&#10;a3vnLd12PhUBwi5GBZn3ZSylSzIy6Nq2JA7e2VYGfZBVKnWF9wA3hexGUV8azDksZFjSPKPksrsa&#10;Beuv2h1TOdgk36fV7+fqx12jj41S7816NgLhqfav8LO91Ap6Pfj/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M/2xQAAANsAAAAPAAAAAAAAAAAAAAAAAJgCAABkcnMv&#10;ZG93bnJldi54bWxQSwUGAAAAAAQABAD1AAAAigMAAAAA&#10;" path="m423672,l,893063r423672,896112l850392,893063,423672,xe" strokecolor="white [3212]">
                  <v:path arrowok="t" textboxrect="0,0,850392,1789175"/>
                </v:shape>
                <v:shape id="Shape 34" o:spid="_x0000_s1059" style="position:absolute;left:61051;top:58917;width:8534;height:17892;visibility:visible;mso-wrap-style:square;v-text-anchor:top" coordsize="853440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QoMIA&#10;AADbAAAADwAAAGRycy9kb3ducmV2LnhtbESPQWsCMRSE74L/ITyhN81qi8jWKFoUPLa7Hjw+Nq/J&#10;tpuX7Sa6679vCgWPw8x8w6y3g2vEjbpQe1Ywn2UgiCuvazYKzuVxugIRIrLGxjMpuFOA7WY8WmOu&#10;fc8fdCuiEQnCIUcFNsY2lzJUlhyGmW+Jk/fpO4cxyc5I3WGf4K6RiyxbSoc1pwWLLb1Zqr6Lq1Nw&#10;KS32feGc2ZfmPQwVfh12P0o9TYbdK4hIQ3yE/9snreD5Bf6+p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3JCgwgAAANsAAAAPAAAAAAAAAAAAAAAAAJgCAABkcnMvZG93&#10;bnJldi54bWxQSwUGAAAAAAQABAD1AAAAhwMAAAAA&#10;" path="m426719,l,893064r426719,896112l853440,893064,426719,xe" strokecolor="white [3212]">
                  <v:path arrowok="t" textboxrect="0,0,853440,1789176"/>
                </v:shape>
                <v:shape id="Shape 35" o:spid="_x0000_s1060" style="position:absolute;left:1005;top:76809;width:8504;height:17861;visibility:visible;mso-wrap-style:square;v-text-anchor:top" coordsize="850392,1786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/BcMA&#10;AADbAAAADwAAAGRycy9kb3ducmV2LnhtbESP0WrCQBRE34X+w3ILvohurFgkukojFPukVP2AS/aa&#10;DWbvptk1iX/fFQQfh5k5w6w2va1ES40vHSuYThIQxLnTJRcKzqfv8QKED8gaK8ek4E4eNuu3wQpT&#10;7Tr+pfYYChEh7FNUYEKoUyl9bsiin7iaOHoX11gMUTaF1A12EW4r+ZEkn9JiyXHBYE1bQ/n1eLMK&#10;uuxwrvcyc/e83P0Vt5Fps32m1PC9/1qCCNSHV/jZ/tEKZnN4fIk/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g/BcMAAADbAAAADwAAAAAAAAAAAAAAAACYAgAAZHJzL2Rv&#10;d25yZXYueG1sUEsFBgAAAAAEAAQA9QAAAIgDAAAAAA==&#10;" path="m423672,l,893063r423672,893064l850392,893063,423672,xe" strokecolor="white [3212]">
                  <v:path arrowok="t" textboxrect="0,0,850392,1786127"/>
                </v:shape>
                <v:shape id="Shape 36" o:spid="_x0000_s1061" style="position:absolute;left:9601;top:76809;width:8534;height:17861;visibility:visible;mso-wrap-style:square;v-text-anchor:top" coordsize="853441,1786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a/8QA&#10;AADbAAAADwAAAGRycy9kb3ducmV2LnhtbESPQWvCQBSE70L/w/IKvZmNFWKJbkJbKHoogml7f2af&#10;SWj2bcyuMe2vdwXB4zAz3zCrfDStGKh3jWUFsygGQVxa3XCl4PvrY/oCwnlkja1lUvBHDvLsYbLC&#10;VNsz72gofCUChF2KCmrvu1RKV9Zk0EW2Iw7ewfYGfZB9JXWP5wA3rXyO40QabDgs1NjRe03lb3Ey&#10;Cjb2bXYsZHVcJOv/4fC5pf2POSn19Di+LkF4Gv09fGtvtIJ5Atcv4Qf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bWv/EAAAA2wAAAA8AAAAAAAAAAAAAAAAAmAIAAGRycy9k&#10;b3ducmV2LnhtbFBLBQYAAAAABAAEAPUAAACJAwAAAAA=&#10;" path="m426721,l,893063r426721,893064l853441,893063,426721,xe" strokecolor="white [3212]">
                  <v:path arrowok="t" textboxrect="0,0,853441,1786127"/>
                </v:shape>
                <v:shape id="Shape 37" o:spid="_x0000_s1062" style="position:absolute;left:18135;top:76870;width:8504;height:17892;visibility:visible;mso-wrap-style:square;v-text-anchor:top" coordsize="850391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BysQA&#10;AADbAAAADwAAAGRycy9kb3ducmV2LnhtbESP3WrCQBSE7wt9h+UUelc3WmhjdCMi+NOCgj8PcMwe&#10;NyHZsyG7avr23ULBy2FmvmGms9424kadrxwrGA4SEMSF0xUbBafj8i0F4QOyxsYxKfghD7P8+WmK&#10;mXZ33tPtEIyIEPYZKihDaDMpfVGSRT9wLXH0Lq6zGKLsjNQd3iPcNnKUJB/SYsVxocSWFiUV9eFq&#10;FaTb9WrO5os2hOZ7dz4W412dKvX60s8nIAL14RH+b2+0gvdP+Ps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KgcrEAAAA2wAAAA8AAAAAAAAAAAAAAAAAmAIAAGRycy9k&#10;b3ducmV2LnhtbFBLBQYAAAAABAAEAPUAAACJAwAAAAA=&#10;" path="m423672,l,893065r423672,896111l850391,893065,423672,xe" strokecolor="white [3212]">
                  <v:path arrowok="t" textboxrect="0,0,850391,1789176"/>
                </v:shape>
                <v:shape id="Shape 38" o:spid="_x0000_s1063" style="position:absolute;left:26730;top:76809;width:8535;height:17861;visibility:visible;mso-wrap-style:square;v-text-anchor:top" coordsize="853440,1786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2tMQA&#10;AADbAAAADwAAAGRycy9kb3ducmV2LnhtbERPy2rCQBTdF/oPwy10Vye19UF0FGmxVBcSo5AsL5lr&#10;Epq5EzJTTf36zkJweTjv+bI3jThT52rLCl4HEQjiwuqaSwXHw/plCsJ5ZI2NZVLwRw6Wi8eHOcba&#10;XnhP59SXIoSwi1FB5X0bS+mKigy6gW2JA3eynUEfYFdK3eElhJtGDqNoLA3WHBoqbOmjouIn/TUK&#10;1ph/5l/j9H2XTTbJMZteR9vkoNTzU7+agfDU+7v45v7WCt7C2PAl/A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VtrTEAAAA2wAAAA8AAAAAAAAAAAAAAAAAmAIAAGRycy9k&#10;b3ducmV2LnhtbFBLBQYAAAAABAAEAPUAAACJAwAAAAA=&#10;" path="m426720,l,893063r426720,893064l853440,893063,426720,xe" strokecolor="white [3212]">
                  <v:path arrowok="t" textboxrect="0,0,853440,1786127"/>
                </v:shape>
                <v:shape id="Shape 39" o:spid="_x0000_s1064" style="position:absolute;left:35295;top:76809;width:8535;height:17861;visibility:visible;mso-wrap-style:square;v-text-anchor:top" coordsize="853440,1786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TL8YA&#10;AADbAAAADwAAAGRycy9kb3ducmV2LnhtbESPQWvCQBSE70L/w/IKvelGa61NXaVUFO1BbBT0+Mg+&#10;k2D2bciuGv31bqHgcZiZb5jRpDGlOFPtCssKup0IBHFqdcGZgu1m1h6CcB5ZY2mZFFzJwWT81Bph&#10;rO2Ff+mc+EwECLsYFeTeV7GULs3JoOvYijh4B1sb9EHWmdQ1XgLclLIXRQNpsOCwkGNF3zmlx+Rk&#10;FMxwP93PB0l/tXtfrre74e3tZ71R6uW5+foE4anxj/B/e6EVvH7A35fwA+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kTL8YAAADbAAAADwAAAAAAAAAAAAAAAACYAgAAZHJz&#10;L2Rvd25yZXYueG1sUEsFBgAAAAAEAAQA9QAAAIsDAAAAAA==&#10;" path="m426720,l,893063r426720,893064l853440,893063,426720,xe" strokecolor="white [3212]">
                  <v:path arrowok="t" textboxrect="0,0,853440,1786127"/>
                </v:shape>
                <v:shape id="Shape 40" o:spid="_x0000_s1065" style="position:absolute;left:43921;top:76809;width:8535;height:17861;visibility:visible;mso-wrap-style:square;v-text-anchor:top" coordsize="853439,1786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kq8EA&#10;AADbAAAADwAAAGRycy9kb3ducmV2LnhtbERPzWrCQBC+F/oOywi9lLqxqIToKkUqFD358wBDdpoE&#10;s7MhO9G1T989CB4/vv/lOrpWXakPjWcDk3EGirj0tuHKwPm0/chBBUG22HomA3cKsF69viyxsP7G&#10;B7oepVIphEOBBmqRrtA6lDU5DGPfESfu1/cOJcG+0rbHWwp3rf7Msrl22HBqqLGjTU3l5Tg4A9+5&#10;XO67fLYZJtk+Sjy/z7Z/gzFvo/i1ACUU5Sl+uH+sgWlan76kH6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ipKvBAAAA2wAAAA8AAAAAAAAAAAAAAAAAmAIAAGRycy9kb3du&#10;cmV2LnhtbFBLBQYAAAAABAAEAPUAAACGAwAAAAA=&#10;" path="m426718,l,893063r426718,893064l853439,893063,426718,xe" strokecolor="white [3212]">
                  <v:path arrowok="t" textboxrect="0,0,853439,1786127"/>
                </v:shape>
                <v:shape id="Shape 41" o:spid="_x0000_s1066" style="position:absolute;left:52456;top:76870;width:8503;height:17892;visibility:visible;mso-wrap-style:square;v-text-anchor:top" coordsize="850392,178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QusIA&#10;AADbAAAADwAAAGRycy9kb3ducmV2LnhtbESPwWrDMBBE74X8g9hAb7XsUkpxrIQQUgimPTTxByzW&#10;xhaxVkZSYqdfXxUKPQ4zb4apNrMdxI18MI4VFFkOgrh12nCnoDm9P72BCBFZ4+CYFNwpwGa9eKiw&#10;1G7iL7odYydSCYcSFfQxjqWUoe3JYsjcSJy8s/MWY5K+k9rjlMrtIJ/z/FVaNJwWehxp11N7OV6t&#10;ghdTmI+hMd9e1s2+HeOubj6NUo/LebsCEWmO/+E/+qATV8Dvl/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BC6wgAAANsAAAAPAAAAAAAAAAAAAAAAAJgCAABkcnMvZG93&#10;bnJldi54bWxQSwUGAAAAAAQABAD1AAAAhwMAAAAA&#10;" path="m423672,l,893065r423672,896111l850392,893065,423672,xe" strokecolor="white [3212]">
                  <v:path arrowok="t" textboxrect="0,0,850392,1789176"/>
                </v:shape>
                <v:shape id="Shape 42" o:spid="_x0000_s1067" style="position:absolute;left:61051;top:76809;width:8534;height:17861;visibility:visible;mso-wrap-style:square;v-text-anchor:top" coordsize="853440,1786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vyI8YA&#10;AADbAAAADwAAAGRycy9kb3ducmV2LnhtbESPQWvCQBSE7wX/w/KE3uqmojZEV5EWxXoQjYIeH9nX&#10;JJh9G7Jbjf31riD0OMzMN8xk1ppKXKhxpWUF770IBHFmdcm5gsN+8RaDcB5ZY2WZFNzIwWzaeZlg&#10;ou2Vd3RJfS4ChF2CCgrv60RKlxVk0PVsTRy8H9sY9EE2udQNXgPcVLIfRSNpsOSwUGBNnwVl5/TX&#10;KFjg6eu0HKWDzfHje3s4xn/D9Xav1Gu3nY9BeGr9f/jZXmkFgz48vo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vyI8YAAADbAAAADwAAAAAAAAAAAAAAAACYAgAAZHJz&#10;L2Rvd25yZXYueG1sUEsFBgAAAAAEAAQA9QAAAIsDAAAAAA==&#10;" path="m426719,l,893063r426719,893064l853440,893063,426719,xe" strokecolor="white [3212]">
                  <v:path arrowok="t" textboxrect="0,0,853440,178612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68" type="#_x0000_t75" style="position:absolute;left:21244;top:16581;width:38496;height:25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7D6rDAAAA2wAAAA8AAABkcnMvZG93bnJldi54bWxEj0+LwjAUxO+C3yE8YW9r6h9WrUYRQdiD&#10;l9WiHh/Nsyk2L7WJWr/9ZmHB4zAzv2EWq9ZW4kGNLx0rGPQTEMS50yUXCrLD9nMKwgdkjZVjUvAi&#10;D6tlt7PAVLsn/9BjHwoRIexTVGBCqFMpfW7Iou+7mjh6F9dYDFE2hdQNPiPcVnKYJF/SYslxwWBN&#10;G0P5dX+3Ciaz083YzWlGeK/5dXbHXVYclfrotes5iEBteIf/299awXgEf1/iD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TsPqsMAAADbAAAADwAAAAAAAAAAAAAAAACf&#10;AgAAZHJzL2Rvd25yZXYueG1sUEsFBgAAAAAEAAQA9wAAAI8DAAAAAA==&#10;" adj="1856" filled="t" fillcolor="#ededed">
                  <v:imagedata r:id="rId8" o:title=""/>
                </v:shape>
                <v:shape id="Picture 44" o:spid="_x0000_s1069" type="#_x0000_t75" style="position:absolute;width:24109;height:16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19vnFAAAA2wAAAA8AAABkcnMvZG93bnJldi54bWxEj0FrwkAQhe8F/8MyQm91o1irqZtgC4Ve&#10;clCL4G2aHZNodjbsbjX217tCocfHm/e9ecu8N604k/ONZQXjUQKCuLS64UrB1/bjaQ7CB2SNrWVS&#10;cCUPeTZ4WGKq7YXXdN6ESkQI+xQV1CF0qZS+rMmgH9mOOHoH6wyGKF0ltcNLhJtWTpJkJg02HBtq&#10;7Oi9pvK0+THxjWdrdm+2wORaFMeXxd79bv23Uo/DfvUKIlAf/o//0p9awXQK9y0RADK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9fb5xQAAANsAAAAPAAAAAAAAAAAAAAAA&#10;AJ8CAABkcnMvZG93bnJldi54bWxQSwUGAAAAAAQABAD3AAAAkQMAAAAA&#10;" stroked="t" strokecolor="white [3212]">
                  <v:imagedata r:id="rId9" o:title=""/>
                </v:shape>
                <w10:wrap anchorx="page"/>
              </v:group>
            </w:pict>
          </mc:Fallback>
        </mc:AlternateContent>
      </w: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line="240" w:lineRule="exact"/>
        <w:rPr>
          <w:sz w:val="24"/>
          <w:szCs w:val="24"/>
        </w:rPr>
      </w:pPr>
    </w:p>
    <w:p w:rsidR="00A94339" w:rsidRDefault="00A94339">
      <w:pPr>
        <w:spacing w:after="12" w:line="220" w:lineRule="exact"/>
      </w:pPr>
    </w:p>
    <w:p w:rsidR="00A94339" w:rsidRDefault="001D26FE" w:rsidP="003E0749">
      <w:pPr>
        <w:widowControl w:val="0"/>
        <w:spacing w:line="239" w:lineRule="auto"/>
        <w:ind w:left="2671" w:right="1805" w:hanging="1358"/>
        <w:jc w:val="center"/>
        <w:rPr>
          <w:rFonts w:asciiTheme="minorHAnsi" w:eastAsia="AWXRU+DSEraserCyr" w:hAnsiTheme="minorHAnsi" w:cs="AWXRU+DSEraserCyr"/>
          <w:color w:val="130155"/>
          <w:sz w:val="72"/>
          <w:szCs w:val="72"/>
        </w:rPr>
      </w:pPr>
      <w:r>
        <w:rPr>
          <w:rFonts w:ascii="Georgia" w:eastAsia="Georgia" w:hAnsi="Georgia" w:cs="Georgia"/>
          <w:color w:val="130155"/>
          <w:sz w:val="72"/>
          <w:szCs w:val="72"/>
        </w:rPr>
        <w:t>«</w:t>
      </w:r>
      <w:r>
        <w:rPr>
          <w:rFonts w:ascii="AWXRU+DSEraserCyr" w:eastAsia="AWXRU+DSEraserCyr" w:hAnsi="AWXRU+DSEraserCyr" w:cs="AWXRU+DSEraserCyr"/>
          <w:color w:val="130155"/>
          <w:spacing w:val="-37"/>
          <w:sz w:val="72"/>
          <w:szCs w:val="72"/>
        </w:rPr>
        <w:t>З</w:t>
      </w:r>
      <w:r>
        <w:rPr>
          <w:rFonts w:ascii="AWXRU+DSEraserCyr" w:eastAsia="AWXRU+DSEraserCyr" w:hAnsi="AWXRU+DSEraserCyr" w:cs="AWXRU+DSEraserCyr"/>
          <w:color w:val="130155"/>
          <w:spacing w:val="-71"/>
          <w:sz w:val="72"/>
          <w:szCs w:val="72"/>
        </w:rPr>
        <w:t>а</w:t>
      </w:r>
      <w:r>
        <w:rPr>
          <w:rFonts w:ascii="AWXRU+DSEraserCyr" w:eastAsia="AWXRU+DSEraserCyr" w:hAnsi="AWXRU+DSEraserCyr" w:cs="AWXRU+DSEraserCyr"/>
          <w:color w:val="130155"/>
          <w:spacing w:val="-136"/>
          <w:sz w:val="72"/>
          <w:szCs w:val="72"/>
        </w:rPr>
        <w:t>т</w:t>
      </w:r>
      <w:r>
        <w:rPr>
          <w:rFonts w:ascii="AWXRU+DSEraserCyr" w:eastAsia="AWXRU+DSEraserCyr" w:hAnsi="AWXRU+DSEraserCyr" w:cs="AWXRU+DSEraserCyr"/>
          <w:color w:val="130155"/>
          <w:sz w:val="72"/>
          <w:szCs w:val="72"/>
        </w:rPr>
        <w:t>аив</w:t>
      </w:r>
      <w:r>
        <w:rPr>
          <w:rFonts w:ascii="AWXRU+DSEraserCyr" w:eastAsia="AWXRU+DSEraserCyr" w:hAnsi="AWXRU+DSEraserCyr" w:cs="AWXRU+DSEraserCyr"/>
          <w:color w:val="130155"/>
          <w:spacing w:val="-4"/>
          <w:sz w:val="72"/>
          <w:szCs w:val="72"/>
        </w:rPr>
        <w:t>ш</w:t>
      </w:r>
      <w:r>
        <w:rPr>
          <w:rFonts w:ascii="AWXRU+DSEraserCyr" w:eastAsia="AWXRU+DSEraserCyr" w:hAnsi="AWXRU+DSEraserCyr" w:cs="AWXRU+DSEraserCyr"/>
          <w:color w:val="130155"/>
          <w:spacing w:val="-1"/>
          <w:sz w:val="72"/>
          <w:szCs w:val="72"/>
        </w:rPr>
        <w:t>ая</w:t>
      </w:r>
      <w:r>
        <w:rPr>
          <w:rFonts w:ascii="AWXRU+DSEraserCyr" w:eastAsia="AWXRU+DSEraserCyr" w:hAnsi="AWXRU+DSEraserCyr" w:cs="AWXRU+DSEraserCyr"/>
          <w:color w:val="130155"/>
          <w:spacing w:val="-22"/>
          <w:sz w:val="72"/>
          <w:szCs w:val="72"/>
        </w:rPr>
        <w:t>с</w:t>
      </w:r>
      <w:r>
        <w:rPr>
          <w:rFonts w:ascii="AWXRU+DSEraserCyr" w:eastAsia="AWXRU+DSEraserCyr" w:hAnsi="AWXRU+DSEraserCyr" w:cs="AWXRU+DSEraserCyr"/>
          <w:color w:val="130155"/>
          <w:spacing w:val="-3"/>
          <w:sz w:val="72"/>
          <w:szCs w:val="72"/>
        </w:rPr>
        <w:t>я</w:t>
      </w:r>
      <w:r>
        <w:rPr>
          <w:rFonts w:ascii="Times New Roman" w:eastAsia="Times New Roman" w:hAnsi="Times New Roman" w:cs="Times New Roman"/>
          <w:color w:val="130155"/>
          <w:sz w:val="72"/>
          <w:szCs w:val="72"/>
        </w:rPr>
        <w:t xml:space="preserve">» </w:t>
      </w:r>
      <w:r>
        <w:rPr>
          <w:rFonts w:ascii="AWXRU+DSEraserCyr" w:eastAsia="AWXRU+DSEraserCyr" w:hAnsi="AWXRU+DSEraserCyr" w:cs="AWXRU+DSEraserCyr"/>
          <w:color w:val="130155"/>
          <w:sz w:val="72"/>
          <w:szCs w:val="72"/>
        </w:rPr>
        <w:t>бо</w:t>
      </w:r>
      <w:r>
        <w:rPr>
          <w:rFonts w:ascii="AWXRU+DSEraserCyr" w:eastAsia="AWXRU+DSEraserCyr" w:hAnsi="AWXRU+DSEraserCyr" w:cs="AWXRU+DSEraserCyr"/>
          <w:color w:val="130155"/>
          <w:spacing w:val="-93"/>
          <w:sz w:val="72"/>
          <w:szCs w:val="72"/>
        </w:rPr>
        <w:t>л</w:t>
      </w:r>
      <w:r>
        <w:rPr>
          <w:rFonts w:ascii="AWXRU+DSEraserCyr" w:eastAsia="AWXRU+DSEraserCyr" w:hAnsi="AWXRU+DSEraserCyr" w:cs="AWXRU+DSEraserCyr"/>
          <w:color w:val="130155"/>
          <w:spacing w:val="-56"/>
          <w:sz w:val="72"/>
          <w:szCs w:val="72"/>
        </w:rPr>
        <w:t>е</w:t>
      </w:r>
      <w:r>
        <w:rPr>
          <w:rFonts w:ascii="AWXRU+DSEraserCyr" w:eastAsia="AWXRU+DSEraserCyr" w:hAnsi="AWXRU+DSEraserCyr" w:cs="AWXRU+DSEraserCyr"/>
          <w:color w:val="130155"/>
          <w:spacing w:val="-17"/>
          <w:sz w:val="72"/>
          <w:szCs w:val="72"/>
        </w:rPr>
        <w:t>з</w:t>
      </w:r>
      <w:r>
        <w:rPr>
          <w:rFonts w:ascii="AWXRU+DSEraserCyr" w:eastAsia="AWXRU+DSEraserCyr" w:hAnsi="AWXRU+DSEraserCyr" w:cs="AWXRU+DSEraserCyr"/>
          <w:color w:val="130155"/>
          <w:sz w:val="72"/>
          <w:szCs w:val="72"/>
        </w:rPr>
        <w:t>нь</w:t>
      </w:r>
    </w:p>
    <w:p w:rsidR="00C53BF3" w:rsidRPr="00C53BF3" w:rsidRDefault="00C53BF3" w:rsidP="003E0749">
      <w:pPr>
        <w:widowControl w:val="0"/>
        <w:spacing w:line="239" w:lineRule="auto"/>
        <w:ind w:left="2671" w:right="1805" w:hanging="1358"/>
        <w:jc w:val="center"/>
        <w:rPr>
          <w:rFonts w:asciiTheme="minorHAnsi" w:hAnsiTheme="minorHAnsi"/>
          <w:color w:val="130155"/>
          <w:sz w:val="72"/>
          <w:szCs w:val="72"/>
        </w:rPr>
      </w:pPr>
    </w:p>
    <w:p w:rsidR="00A94339" w:rsidRDefault="001D26FE" w:rsidP="003E0749">
      <w:pPr>
        <w:widowControl w:val="0"/>
        <w:spacing w:line="225" w:lineRule="auto"/>
        <w:ind w:left="2158" w:right="1983" w:hanging="940"/>
        <w:jc w:val="center"/>
        <w:rPr>
          <w:rFonts w:ascii="Georgia" w:eastAsia="Georgia" w:hAnsi="Georgia" w:cs="Georgia"/>
          <w:color w:val="130155"/>
          <w:sz w:val="36"/>
          <w:szCs w:val="36"/>
        </w:rPr>
      </w:pPr>
      <w:r>
        <w:rPr>
          <w:rFonts w:ascii="Georgia" w:eastAsia="Georgia" w:hAnsi="Georgia" w:cs="Georgia"/>
          <w:color w:val="130155"/>
          <w:sz w:val="36"/>
          <w:szCs w:val="36"/>
        </w:rPr>
        <w:t>(К Всем</w:t>
      </w:r>
      <w:r>
        <w:rPr>
          <w:rFonts w:ascii="Georgia" w:eastAsia="Georgia" w:hAnsi="Georgia" w:cs="Georgia"/>
          <w:color w:val="130155"/>
          <w:spacing w:val="1"/>
          <w:sz w:val="36"/>
          <w:szCs w:val="36"/>
        </w:rPr>
        <w:t>и</w:t>
      </w:r>
      <w:r>
        <w:rPr>
          <w:rFonts w:ascii="Georgia" w:eastAsia="Georgia" w:hAnsi="Georgia" w:cs="Georgia"/>
          <w:color w:val="130155"/>
          <w:sz w:val="36"/>
          <w:szCs w:val="36"/>
        </w:rPr>
        <w:t>р</w:t>
      </w:r>
      <w:r>
        <w:rPr>
          <w:rFonts w:ascii="Georgia" w:eastAsia="Georgia" w:hAnsi="Georgia" w:cs="Georgia"/>
          <w:color w:val="130155"/>
          <w:spacing w:val="2"/>
          <w:sz w:val="36"/>
          <w:szCs w:val="36"/>
        </w:rPr>
        <w:t>н</w:t>
      </w:r>
      <w:r>
        <w:rPr>
          <w:rFonts w:ascii="Georgia" w:eastAsia="Georgia" w:hAnsi="Georgia" w:cs="Georgia"/>
          <w:color w:val="130155"/>
          <w:spacing w:val="-1"/>
          <w:sz w:val="36"/>
          <w:szCs w:val="36"/>
        </w:rPr>
        <w:t>о</w:t>
      </w:r>
      <w:r>
        <w:rPr>
          <w:rFonts w:ascii="Georgia" w:eastAsia="Georgia" w:hAnsi="Georgia" w:cs="Georgia"/>
          <w:color w:val="130155"/>
          <w:spacing w:val="1"/>
          <w:sz w:val="36"/>
          <w:szCs w:val="36"/>
        </w:rPr>
        <w:t>м</w:t>
      </w:r>
      <w:r>
        <w:rPr>
          <w:rFonts w:ascii="Georgia" w:eastAsia="Georgia" w:hAnsi="Georgia" w:cs="Georgia"/>
          <w:color w:val="130155"/>
          <w:sz w:val="36"/>
          <w:szCs w:val="36"/>
        </w:rPr>
        <w:t>у д</w:t>
      </w:r>
      <w:r>
        <w:rPr>
          <w:rFonts w:ascii="Georgia" w:eastAsia="Georgia" w:hAnsi="Georgia" w:cs="Georgia"/>
          <w:color w:val="130155"/>
          <w:spacing w:val="2"/>
          <w:sz w:val="36"/>
          <w:szCs w:val="36"/>
        </w:rPr>
        <w:t>н</w:t>
      </w:r>
      <w:r>
        <w:rPr>
          <w:rFonts w:ascii="Georgia" w:eastAsia="Georgia" w:hAnsi="Georgia" w:cs="Georgia"/>
          <w:color w:val="130155"/>
          <w:sz w:val="36"/>
          <w:szCs w:val="36"/>
        </w:rPr>
        <w:t>ю борьбы</w:t>
      </w:r>
      <w:r>
        <w:rPr>
          <w:rFonts w:ascii="Georgia" w:eastAsia="Georgia" w:hAnsi="Georgia" w:cs="Georgia"/>
          <w:color w:val="130155"/>
          <w:spacing w:val="-3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130155"/>
          <w:spacing w:val="-1"/>
          <w:sz w:val="36"/>
          <w:szCs w:val="36"/>
        </w:rPr>
        <w:t>с</w:t>
      </w:r>
      <w:r>
        <w:rPr>
          <w:rFonts w:ascii="Georgia" w:eastAsia="Georgia" w:hAnsi="Georgia" w:cs="Georgia"/>
          <w:color w:val="130155"/>
          <w:sz w:val="36"/>
          <w:szCs w:val="36"/>
        </w:rPr>
        <w:t xml:space="preserve"> р</w:t>
      </w:r>
      <w:r>
        <w:rPr>
          <w:rFonts w:ascii="Georgia" w:eastAsia="Georgia" w:hAnsi="Georgia" w:cs="Georgia"/>
          <w:color w:val="130155"/>
          <w:spacing w:val="1"/>
          <w:sz w:val="36"/>
          <w:szCs w:val="36"/>
        </w:rPr>
        <w:t>а</w:t>
      </w:r>
      <w:r>
        <w:rPr>
          <w:rFonts w:ascii="Georgia" w:eastAsia="Georgia" w:hAnsi="Georgia" w:cs="Georgia"/>
          <w:color w:val="130155"/>
          <w:sz w:val="36"/>
          <w:szCs w:val="36"/>
        </w:rPr>
        <w:t>к</w:t>
      </w:r>
      <w:r>
        <w:rPr>
          <w:rFonts w:ascii="Georgia" w:eastAsia="Georgia" w:hAnsi="Georgia" w:cs="Georgia"/>
          <w:color w:val="130155"/>
          <w:spacing w:val="-2"/>
          <w:sz w:val="36"/>
          <w:szCs w:val="36"/>
        </w:rPr>
        <w:t>о</w:t>
      </w:r>
      <w:r>
        <w:rPr>
          <w:rFonts w:ascii="Georgia" w:eastAsia="Georgia" w:hAnsi="Georgia" w:cs="Georgia"/>
          <w:color w:val="130155"/>
          <w:sz w:val="36"/>
          <w:szCs w:val="36"/>
        </w:rPr>
        <w:t>м предста</w:t>
      </w:r>
      <w:r>
        <w:rPr>
          <w:rFonts w:ascii="Georgia" w:eastAsia="Georgia" w:hAnsi="Georgia" w:cs="Georgia"/>
          <w:color w:val="130155"/>
          <w:spacing w:val="-1"/>
          <w:sz w:val="36"/>
          <w:szCs w:val="36"/>
        </w:rPr>
        <w:t>т</w:t>
      </w:r>
      <w:r>
        <w:rPr>
          <w:rFonts w:ascii="Georgia" w:eastAsia="Georgia" w:hAnsi="Georgia" w:cs="Georgia"/>
          <w:color w:val="130155"/>
          <w:sz w:val="36"/>
          <w:szCs w:val="36"/>
        </w:rPr>
        <w:t>ельной же</w:t>
      </w:r>
      <w:r>
        <w:rPr>
          <w:rFonts w:ascii="Georgia" w:eastAsia="Georgia" w:hAnsi="Georgia" w:cs="Georgia"/>
          <w:color w:val="130155"/>
          <w:spacing w:val="1"/>
          <w:sz w:val="36"/>
          <w:szCs w:val="36"/>
        </w:rPr>
        <w:t>л</w:t>
      </w:r>
      <w:r>
        <w:rPr>
          <w:rFonts w:ascii="Georgia" w:eastAsia="Georgia" w:hAnsi="Georgia" w:cs="Georgia"/>
          <w:color w:val="130155"/>
          <w:sz w:val="36"/>
          <w:szCs w:val="36"/>
        </w:rPr>
        <w:t>е</w:t>
      </w:r>
      <w:r>
        <w:rPr>
          <w:rFonts w:ascii="Georgia" w:eastAsia="Georgia" w:hAnsi="Georgia" w:cs="Georgia"/>
          <w:color w:val="130155"/>
          <w:spacing w:val="1"/>
          <w:sz w:val="36"/>
          <w:szCs w:val="36"/>
        </w:rPr>
        <w:t>зы</w:t>
      </w:r>
      <w:r>
        <w:rPr>
          <w:rFonts w:ascii="Georgia" w:eastAsia="Georgia" w:hAnsi="Georgia" w:cs="Georgia"/>
          <w:color w:val="130155"/>
          <w:sz w:val="36"/>
          <w:szCs w:val="36"/>
        </w:rPr>
        <w:t>)</w:t>
      </w:r>
    </w:p>
    <w:p w:rsidR="00A94339" w:rsidRDefault="00A94339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:rsidR="00A94339" w:rsidRDefault="00A94339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:rsidR="00A94339" w:rsidRDefault="00A94339">
      <w:pPr>
        <w:spacing w:after="8" w:line="140" w:lineRule="exact"/>
        <w:rPr>
          <w:rFonts w:ascii="Georgia" w:eastAsia="Georgia" w:hAnsi="Georgia" w:cs="Georgia"/>
          <w:sz w:val="14"/>
          <w:szCs w:val="14"/>
        </w:rPr>
      </w:pPr>
    </w:p>
    <w:p w:rsidR="00A94339" w:rsidRPr="003E0749" w:rsidRDefault="003E0749">
      <w:pPr>
        <w:widowControl w:val="0"/>
        <w:spacing w:line="240" w:lineRule="auto"/>
        <w:ind w:left="6492" w:right="-20"/>
        <w:rPr>
          <w:rFonts w:ascii="Book Antiqua" w:eastAsia="Book Antiqua" w:hAnsi="Book Antiqua" w:cs="Book Antiqua"/>
          <w:b/>
          <w:bCs/>
          <w:color w:val="FF0000"/>
          <w:sz w:val="24"/>
          <w:szCs w:val="24"/>
        </w:rPr>
      </w:pPr>
      <w:r>
        <w:rPr>
          <w:rFonts w:ascii="Book Antiqua" w:eastAsia="Book Antiqua" w:hAnsi="Book Antiqua" w:cs="Book Antiqua"/>
          <w:b/>
          <w:bCs/>
          <w:color w:val="FF0000"/>
          <w:spacing w:val="5"/>
          <w:w w:val="97"/>
          <w:sz w:val="24"/>
          <w:szCs w:val="24"/>
        </w:rPr>
        <w:t xml:space="preserve">                        </w:t>
      </w:r>
      <w:r w:rsidR="001D26FE" w:rsidRPr="003E0749">
        <w:rPr>
          <w:rFonts w:ascii="Book Antiqua" w:eastAsia="Book Antiqua" w:hAnsi="Book Antiqua" w:cs="Book Antiqua"/>
          <w:b/>
          <w:bCs/>
          <w:color w:val="FF0000"/>
          <w:spacing w:val="5"/>
          <w:w w:val="97"/>
          <w:sz w:val="24"/>
          <w:szCs w:val="24"/>
        </w:rPr>
        <w:t>В</w:t>
      </w:r>
      <w:r w:rsidR="001D26FE" w:rsidRPr="003E0749">
        <w:rPr>
          <w:rFonts w:ascii="Book Antiqua" w:eastAsia="Book Antiqua" w:hAnsi="Book Antiqua" w:cs="Book Antiqua"/>
          <w:b/>
          <w:bCs/>
          <w:color w:val="FF0000"/>
          <w:w w:val="97"/>
          <w:sz w:val="24"/>
          <w:szCs w:val="24"/>
        </w:rPr>
        <w:t>Н</w:t>
      </w:r>
      <w:r w:rsidR="001D26FE" w:rsidRPr="003E0749">
        <w:rPr>
          <w:rFonts w:ascii="Book Antiqua" w:eastAsia="Book Antiqua" w:hAnsi="Book Antiqua" w:cs="Book Antiqua"/>
          <w:b/>
          <w:bCs/>
          <w:color w:val="FF0000"/>
          <w:sz w:val="24"/>
          <w:szCs w:val="24"/>
        </w:rPr>
        <w:t>И</w:t>
      </w:r>
      <w:r w:rsidR="001D26FE" w:rsidRPr="003E0749">
        <w:rPr>
          <w:rFonts w:ascii="Book Antiqua" w:eastAsia="Book Antiqua" w:hAnsi="Book Antiqua" w:cs="Book Antiqua"/>
          <w:b/>
          <w:bCs/>
          <w:color w:val="FF0000"/>
          <w:spacing w:val="10"/>
          <w:w w:val="97"/>
          <w:sz w:val="24"/>
          <w:szCs w:val="24"/>
        </w:rPr>
        <w:t>М</w:t>
      </w:r>
      <w:r w:rsidR="001D26FE" w:rsidRPr="003E0749">
        <w:rPr>
          <w:rFonts w:ascii="Book Antiqua" w:eastAsia="Book Antiqua" w:hAnsi="Book Antiqua" w:cs="Book Antiqua"/>
          <w:b/>
          <w:bCs/>
          <w:color w:val="FF0000"/>
          <w:spacing w:val="5"/>
          <w:w w:val="97"/>
          <w:sz w:val="24"/>
          <w:szCs w:val="24"/>
        </w:rPr>
        <w:t>А</w:t>
      </w:r>
      <w:r w:rsidR="001D26FE" w:rsidRPr="003E0749">
        <w:rPr>
          <w:rFonts w:ascii="Book Antiqua" w:eastAsia="Book Antiqua" w:hAnsi="Book Antiqua" w:cs="Book Antiqua"/>
          <w:b/>
          <w:bCs/>
          <w:color w:val="FF0000"/>
          <w:w w:val="97"/>
          <w:sz w:val="24"/>
          <w:szCs w:val="24"/>
        </w:rPr>
        <w:t>Н</w:t>
      </w:r>
      <w:r w:rsidR="001D26FE" w:rsidRPr="003E0749">
        <w:rPr>
          <w:rFonts w:ascii="Book Antiqua" w:eastAsia="Book Antiqua" w:hAnsi="Book Antiqua" w:cs="Book Antiqua"/>
          <w:b/>
          <w:bCs/>
          <w:color w:val="FF0000"/>
          <w:spacing w:val="5"/>
          <w:sz w:val="24"/>
          <w:szCs w:val="24"/>
        </w:rPr>
        <w:t>И</w:t>
      </w:r>
      <w:r w:rsidR="001D26FE" w:rsidRPr="003E0749">
        <w:rPr>
          <w:rFonts w:ascii="Book Antiqua" w:eastAsia="Book Antiqua" w:hAnsi="Book Antiqua" w:cs="Book Antiqua"/>
          <w:b/>
          <w:bCs/>
          <w:color w:val="FF0000"/>
          <w:spacing w:val="-1"/>
          <w:sz w:val="24"/>
          <w:szCs w:val="24"/>
        </w:rPr>
        <w:t>Е</w:t>
      </w:r>
      <w:r w:rsidR="001D26FE" w:rsidRPr="003E0749">
        <w:rPr>
          <w:rFonts w:ascii="Book Antiqua" w:eastAsia="Book Antiqua" w:hAnsi="Book Antiqua" w:cs="Book Antiqua"/>
          <w:b/>
          <w:bCs/>
          <w:color w:val="FF0000"/>
          <w:w w:val="99"/>
          <w:sz w:val="24"/>
          <w:szCs w:val="24"/>
        </w:rPr>
        <w:t>:</w:t>
      </w:r>
    </w:p>
    <w:p w:rsidR="00A94339" w:rsidRPr="003E0749" w:rsidRDefault="00A94339">
      <w:pPr>
        <w:spacing w:after="19" w:line="220" w:lineRule="exact"/>
        <w:rPr>
          <w:rFonts w:ascii="Book Antiqua" w:eastAsia="Book Antiqua" w:hAnsi="Book Antiqua" w:cs="Book Antiqua"/>
          <w:sz w:val="24"/>
          <w:szCs w:val="24"/>
        </w:rPr>
      </w:pPr>
    </w:p>
    <w:p w:rsidR="00A94339" w:rsidRPr="003E0749" w:rsidRDefault="003E0749">
      <w:pPr>
        <w:widowControl w:val="0"/>
        <w:spacing w:line="240" w:lineRule="auto"/>
        <w:ind w:left="4774" w:right="-20"/>
        <w:rPr>
          <w:rFonts w:ascii="Book Antiqua" w:eastAsia="Book Antiqua" w:hAnsi="Book Antiqua" w:cs="Book Antiqua"/>
          <w:b/>
          <w:bCs/>
          <w:color w:val="130155"/>
          <w:sz w:val="24"/>
          <w:szCs w:val="24"/>
        </w:rPr>
      </w:pPr>
      <w:r>
        <w:rPr>
          <w:rFonts w:ascii="Book Antiqua" w:eastAsia="Book Antiqua" w:hAnsi="Book Antiqua" w:cs="Book Antiqua"/>
          <w:b/>
          <w:bCs/>
          <w:color w:val="130155"/>
          <w:spacing w:val="3"/>
          <w:w w:val="97"/>
          <w:sz w:val="24"/>
          <w:szCs w:val="24"/>
        </w:rPr>
        <w:t xml:space="preserve">                                     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3"/>
          <w:w w:val="97"/>
          <w:sz w:val="24"/>
          <w:szCs w:val="24"/>
        </w:rPr>
        <w:t>На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</w:rPr>
        <w:t>ш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7"/>
          <w:sz w:val="24"/>
          <w:szCs w:val="24"/>
        </w:rPr>
        <w:t xml:space="preserve"> 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</w:rPr>
        <w:t>н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2"/>
          <w:w w:val="97"/>
          <w:sz w:val="24"/>
          <w:szCs w:val="24"/>
        </w:rPr>
        <w:t>о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7"/>
          <w:sz w:val="24"/>
          <w:szCs w:val="24"/>
        </w:rPr>
        <w:t>м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-2"/>
          <w:w w:val="97"/>
          <w:sz w:val="24"/>
          <w:szCs w:val="24"/>
        </w:rPr>
        <w:t>е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z w:val="24"/>
          <w:szCs w:val="24"/>
        </w:rPr>
        <w:t xml:space="preserve">р 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3"/>
          <w:sz w:val="24"/>
          <w:szCs w:val="24"/>
        </w:rPr>
        <w:t>т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-1"/>
          <w:w w:val="97"/>
          <w:sz w:val="24"/>
          <w:szCs w:val="24"/>
        </w:rPr>
        <w:t>ел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6"/>
          <w:w w:val="97"/>
          <w:sz w:val="24"/>
          <w:szCs w:val="24"/>
        </w:rPr>
        <w:t>е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</w:rPr>
        <w:t>ф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6"/>
          <w:w w:val="97"/>
          <w:sz w:val="24"/>
          <w:szCs w:val="24"/>
        </w:rPr>
        <w:t>о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4"/>
          <w:w w:val="97"/>
          <w:sz w:val="24"/>
          <w:szCs w:val="24"/>
        </w:rPr>
        <w:t>н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</w:rPr>
        <w:t>а:</w:t>
      </w:r>
    </w:p>
    <w:p w:rsidR="00A94339" w:rsidRPr="003E0749" w:rsidRDefault="00A94339">
      <w:pPr>
        <w:spacing w:after="3" w:line="240" w:lineRule="exact"/>
        <w:rPr>
          <w:rFonts w:ascii="Book Antiqua" w:eastAsia="Book Antiqua" w:hAnsi="Book Antiqua" w:cs="Book Antiqua"/>
          <w:sz w:val="24"/>
          <w:szCs w:val="24"/>
        </w:rPr>
      </w:pPr>
    </w:p>
    <w:p w:rsidR="00A94339" w:rsidRPr="003E0749" w:rsidRDefault="003E0749">
      <w:pPr>
        <w:widowControl w:val="0"/>
        <w:spacing w:line="240" w:lineRule="auto"/>
        <w:ind w:left="5657" w:right="-20"/>
        <w:rPr>
          <w:rFonts w:ascii="Book Antiqua" w:eastAsia="Book Antiqua" w:hAnsi="Book Antiqua" w:cs="Book Antiqua"/>
          <w:b/>
          <w:bCs/>
          <w:color w:val="130155"/>
          <w:sz w:val="24"/>
          <w:szCs w:val="24"/>
        </w:rPr>
      </w:pPr>
      <w:r>
        <w:rPr>
          <w:rFonts w:ascii="Book Antiqua" w:eastAsia="Book Antiqua" w:hAnsi="Book Antiqua" w:cs="Book Antiqua"/>
          <w:b/>
          <w:bCs/>
          <w:color w:val="130155"/>
          <w:sz w:val="24"/>
          <w:szCs w:val="24"/>
        </w:rPr>
        <w:t xml:space="preserve">                       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z w:val="24"/>
          <w:szCs w:val="24"/>
        </w:rPr>
        <w:t>+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-1"/>
          <w:w w:val="97"/>
          <w:sz w:val="24"/>
          <w:szCs w:val="24"/>
        </w:rPr>
        <w:t>7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z w:val="24"/>
          <w:szCs w:val="24"/>
        </w:rPr>
        <w:t xml:space="preserve"> 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5"/>
          <w:w w:val="97"/>
          <w:sz w:val="24"/>
          <w:szCs w:val="24"/>
        </w:rPr>
        <w:t>(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</w:rPr>
        <w:t>8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-2"/>
          <w:w w:val="97"/>
          <w:sz w:val="24"/>
          <w:szCs w:val="24"/>
        </w:rPr>
        <w:t>5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8"/>
          <w:w w:val="97"/>
          <w:sz w:val="24"/>
          <w:szCs w:val="24"/>
        </w:rPr>
        <w:t>7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-1"/>
          <w:w w:val="97"/>
          <w:sz w:val="24"/>
          <w:szCs w:val="24"/>
        </w:rPr>
        <w:t>2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</w:rPr>
        <w:t>)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7"/>
          <w:sz w:val="24"/>
          <w:szCs w:val="24"/>
        </w:rPr>
        <w:t xml:space="preserve"> 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3"/>
          <w:w w:val="97"/>
          <w:sz w:val="24"/>
          <w:szCs w:val="24"/>
        </w:rPr>
        <w:t>63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5"/>
          <w:w w:val="97"/>
          <w:sz w:val="24"/>
          <w:szCs w:val="24"/>
        </w:rPr>
        <w:t>-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3"/>
          <w:w w:val="97"/>
          <w:sz w:val="24"/>
          <w:szCs w:val="24"/>
        </w:rPr>
        <w:t>0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5"/>
          <w:w w:val="97"/>
          <w:sz w:val="24"/>
          <w:szCs w:val="24"/>
        </w:rPr>
        <w:t>3-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3"/>
          <w:w w:val="97"/>
          <w:sz w:val="24"/>
          <w:szCs w:val="24"/>
        </w:rPr>
        <w:t>3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</w:rPr>
        <w:t>4</w:t>
      </w:r>
    </w:p>
    <w:p w:rsidR="00A94339" w:rsidRPr="003E0749" w:rsidRDefault="00A94339">
      <w:pPr>
        <w:spacing w:after="18" w:line="220" w:lineRule="exact"/>
        <w:rPr>
          <w:rFonts w:ascii="Book Antiqua" w:eastAsia="Book Antiqua" w:hAnsi="Book Antiqua" w:cs="Book Antiqua"/>
          <w:sz w:val="24"/>
          <w:szCs w:val="24"/>
        </w:rPr>
      </w:pPr>
    </w:p>
    <w:p w:rsidR="00A94339" w:rsidRPr="003E0749" w:rsidRDefault="003E0749">
      <w:pPr>
        <w:widowControl w:val="0"/>
        <w:spacing w:line="240" w:lineRule="auto"/>
        <w:ind w:left="4778" w:right="-20"/>
        <w:rPr>
          <w:rFonts w:ascii="Book Antiqua" w:eastAsia="Book Antiqua" w:hAnsi="Book Antiqua" w:cs="Book Antiqua"/>
          <w:b/>
          <w:bCs/>
          <w:color w:val="130155"/>
          <w:sz w:val="24"/>
          <w:szCs w:val="24"/>
        </w:rPr>
      </w:pPr>
      <w:r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</w:rPr>
        <w:t xml:space="preserve">                    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</w:rPr>
        <w:t>Н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-2"/>
          <w:w w:val="97"/>
          <w:sz w:val="24"/>
          <w:szCs w:val="24"/>
        </w:rPr>
        <w:t>а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</w:rPr>
        <w:t>ш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2"/>
          <w:sz w:val="24"/>
          <w:szCs w:val="24"/>
        </w:rPr>
        <w:t xml:space="preserve"> 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9"/>
          <w:w w:val="97"/>
          <w:sz w:val="24"/>
          <w:szCs w:val="24"/>
        </w:rPr>
        <w:t>с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8"/>
          <w:w w:val="97"/>
          <w:sz w:val="24"/>
          <w:szCs w:val="24"/>
        </w:rPr>
        <w:t>а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3"/>
          <w:w w:val="97"/>
          <w:sz w:val="24"/>
          <w:szCs w:val="24"/>
        </w:rPr>
        <w:t>й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z w:val="24"/>
          <w:szCs w:val="24"/>
        </w:rPr>
        <w:t>т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</w:rPr>
        <w:t>: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5"/>
          <w:sz w:val="24"/>
          <w:szCs w:val="24"/>
        </w:rPr>
        <w:t xml:space="preserve"> 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-1"/>
          <w:sz w:val="24"/>
          <w:szCs w:val="24"/>
        </w:rPr>
        <w:t>h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</w:rPr>
        <w:t>t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9"/>
          <w:w w:val="97"/>
          <w:sz w:val="24"/>
          <w:szCs w:val="24"/>
        </w:rPr>
        <w:t>t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z w:val="24"/>
          <w:szCs w:val="24"/>
        </w:rPr>
        <w:t>p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-1"/>
          <w:w w:val="97"/>
          <w:sz w:val="24"/>
          <w:szCs w:val="24"/>
        </w:rPr>
        <w:t>: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z w:val="24"/>
          <w:szCs w:val="24"/>
        </w:rPr>
        <w:t>/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2"/>
          <w:sz w:val="24"/>
          <w:szCs w:val="24"/>
        </w:rPr>
        <w:t>/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1"/>
          <w:w w:val="97"/>
          <w:sz w:val="24"/>
          <w:szCs w:val="24"/>
        </w:rPr>
        <w:t>m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13"/>
          <w:w w:val="97"/>
          <w:sz w:val="24"/>
          <w:szCs w:val="24"/>
        </w:rPr>
        <w:t>e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z w:val="24"/>
          <w:szCs w:val="24"/>
        </w:rPr>
        <w:t>d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</w:rPr>
        <w:t>i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3"/>
          <w:w w:val="97"/>
          <w:sz w:val="24"/>
          <w:szCs w:val="24"/>
        </w:rPr>
        <w:t>c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1"/>
          <w:w w:val="97"/>
          <w:sz w:val="24"/>
          <w:szCs w:val="24"/>
        </w:rPr>
        <w:t>l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10"/>
          <w:w w:val="97"/>
          <w:sz w:val="24"/>
          <w:szCs w:val="24"/>
        </w:rPr>
        <w:t>i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z w:val="24"/>
          <w:szCs w:val="24"/>
        </w:rPr>
        <w:t>b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-6"/>
          <w:w w:val="97"/>
          <w:sz w:val="24"/>
          <w:szCs w:val="24"/>
        </w:rPr>
        <w:t>r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</w:rPr>
        <w:t>.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1"/>
          <w:sz w:val="24"/>
          <w:szCs w:val="24"/>
        </w:rPr>
        <w:t>u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3"/>
          <w:w w:val="97"/>
          <w:sz w:val="24"/>
          <w:szCs w:val="24"/>
        </w:rPr>
        <w:t>c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7"/>
          <w:w w:val="97"/>
          <w:sz w:val="24"/>
          <w:szCs w:val="24"/>
        </w:rPr>
        <w:t>o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4"/>
          <w:w w:val="97"/>
          <w:sz w:val="24"/>
          <w:szCs w:val="24"/>
        </w:rPr>
        <w:t>z.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10"/>
          <w:w w:val="97"/>
          <w:sz w:val="24"/>
          <w:szCs w:val="24"/>
        </w:rPr>
        <w:t>r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z w:val="24"/>
          <w:szCs w:val="24"/>
        </w:rPr>
        <w:t>u</w:t>
      </w:r>
    </w:p>
    <w:p w:rsidR="00A94339" w:rsidRPr="003E0749" w:rsidRDefault="00A94339">
      <w:pPr>
        <w:spacing w:after="14" w:line="220" w:lineRule="exact"/>
        <w:rPr>
          <w:rFonts w:ascii="Book Antiqua" w:eastAsia="Book Antiqua" w:hAnsi="Book Antiqua" w:cs="Book Antiqua"/>
          <w:sz w:val="24"/>
          <w:szCs w:val="24"/>
        </w:rPr>
      </w:pPr>
    </w:p>
    <w:p w:rsidR="00A94339" w:rsidRPr="003E0749" w:rsidRDefault="003E0749">
      <w:pPr>
        <w:widowControl w:val="0"/>
        <w:spacing w:line="240" w:lineRule="auto"/>
        <w:ind w:left="4731" w:right="-20"/>
        <w:rPr>
          <w:rFonts w:ascii="Book Antiqua" w:eastAsia="Book Antiqua" w:hAnsi="Book Antiqua" w:cs="Book Antiqua"/>
          <w:b/>
          <w:bCs/>
          <w:color w:val="130155"/>
          <w:sz w:val="24"/>
          <w:szCs w:val="24"/>
          <w:lang w:val="en-US"/>
        </w:rPr>
      </w:pPr>
      <w:r w:rsidRPr="003E0749">
        <w:rPr>
          <w:rFonts w:ascii="Book Antiqua" w:eastAsia="Book Antiqua" w:hAnsi="Book Antiqua" w:cs="Book Antiqua"/>
          <w:b/>
          <w:bCs/>
          <w:color w:val="130155"/>
          <w:spacing w:val="8"/>
          <w:w w:val="97"/>
          <w:sz w:val="24"/>
          <w:szCs w:val="24"/>
          <w:lang w:val="en-US"/>
        </w:rPr>
        <w:t xml:space="preserve">    </w:t>
      </w:r>
      <w:r>
        <w:rPr>
          <w:rFonts w:ascii="Book Antiqua" w:eastAsia="Book Antiqua" w:hAnsi="Book Antiqua" w:cs="Book Antiqua"/>
          <w:b/>
          <w:bCs/>
          <w:color w:val="130155"/>
          <w:spacing w:val="8"/>
          <w:w w:val="97"/>
          <w:sz w:val="24"/>
          <w:szCs w:val="24"/>
          <w:lang w:val="en-US"/>
        </w:rPr>
        <w:t xml:space="preserve">              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8"/>
          <w:w w:val="97"/>
          <w:sz w:val="24"/>
          <w:szCs w:val="24"/>
        </w:rPr>
        <w:t>Н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4"/>
          <w:w w:val="97"/>
          <w:sz w:val="24"/>
          <w:szCs w:val="24"/>
        </w:rPr>
        <w:t>а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</w:rPr>
        <w:t>ш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7"/>
          <w:sz w:val="24"/>
          <w:szCs w:val="24"/>
          <w:lang w:val="en-US"/>
        </w:rPr>
        <w:t xml:space="preserve"> 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3"/>
          <w:w w:val="97"/>
          <w:sz w:val="24"/>
          <w:szCs w:val="24"/>
          <w:lang w:val="en-US"/>
        </w:rPr>
        <w:t>e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6"/>
          <w:w w:val="97"/>
          <w:sz w:val="24"/>
          <w:szCs w:val="24"/>
          <w:lang w:val="en-US"/>
        </w:rPr>
        <w:t>-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3"/>
          <w:w w:val="97"/>
          <w:sz w:val="24"/>
          <w:szCs w:val="24"/>
          <w:lang w:val="en-US"/>
        </w:rPr>
        <w:t>ma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5"/>
          <w:w w:val="97"/>
          <w:sz w:val="24"/>
          <w:szCs w:val="24"/>
          <w:lang w:val="en-US"/>
        </w:rPr>
        <w:t>i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1"/>
          <w:w w:val="97"/>
          <w:sz w:val="24"/>
          <w:szCs w:val="24"/>
          <w:lang w:val="en-US"/>
        </w:rPr>
        <w:t>l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  <w:lang w:val="en-US"/>
        </w:rPr>
        <w:t>: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6"/>
          <w:sz w:val="24"/>
          <w:szCs w:val="24"/>
          <w:lang w:val="en-US"/>
        </w:rPr>
        <w:t xml:space="preserve"> 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2"/>
          <w:w w:val="97"/>
          <w:sz w:val="24"/>
          <w:szCs w:val="24"/>
          <w:lang w:val="en-US"/>
        </w:rPr>
        <w:t>m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8"/>
          <w:w w:val="97"/>
          <w:sz w:val="24"/>
          <w:szCs w:val="24"/>
          <w:lang w:val="en-US"/>
        </w:rPr>
        <w:t>e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z w:val="24"/>
          <w:szCs w:val="24"/>
          <w:lang w:val="en-US"/>
        </w:rPr>
        <w:t>d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-2"/>
          <w:sz w:val="24"/>
          <w:szCs w:val="24"/>
          <w:lang w:val="en-US"/>
        </w:rPr>
        <w:t>b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  <w:lang w:val="en-US"/>
        </w:rPr>
        <w:t>i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-1"/>
          <w:sz w:val="24"/>
          <w:szCs w:val="24"/>
          <w:lang w:val="en-US"/>
        </w:rPr>
        <w:t>b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3"/>
          <w:w w:val="97"/>
          <w:sz w:val="24"/>
          <w:szCs w:val="24"/>
          <w:lang w:val="en-US"/>
        </w:rPr>
        <w:t>l4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  <w:lang w:val="en-US"/>
        </w:rPr>
        <w:t>5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1"/>
          <w:w w:val="97"/>
          <w:sz w:val="24"/>
          <w:szCs w:val="24"/>
          <w:lang w:val="en-US"/>
        </w:rPr>
        <w:t>@m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4"/>
          <w:w w:val="97"/>
          <w:sz w:val="24"/>
          <w:szCs w:val="24"/>
          <w:lang w:val="en-US"/>
        </w:rPr>
        <w:t>a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10"/>
          <w:w w:val="97"/>
          <w:sz w:val="24"/>
          <w:szCs w:val="24"/>
          <w:lang w:val="en-US"/>
        </w:rPr>
        <w:t>i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6"/>
          <w:w w:val="97"/>
          <w:sz w:val="24"/>
          <w:szCs w:val="24"/>
          <w:lang w:val="en-US"/>
        </w:rPr>
        <w:t>l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  <w:lang w:val="en-US"/>
        </w:rPr>
        <w:t>.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4"/>
          <w:w w:val="97"/>
          <w:sz w:val="24"/>
          <w:szCs w:val="24"/>
          <w:lang w:val="en-US"/>
        </w:rPr>
        <w:t>r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z w:val="24"/>
          <w:szCs w:val="24"/>
          <w:lang w:val="en-US"/>
        </w:rPr>
        <w:t>u</w:t>
      </w:r>
    </w:p>
    <w:p w:rsidR="00A94339" w:rsidRPr="003E0749" w:rsidRDefault="00A94339">
      <w:pPr>
        <w:spacing w:after="14" w:line="220" w:lineRule="exact"/>
        <w:rPr>
          <w:rFonts w:ascii="Book Antiqua" w:eastAsia="Book Antiqua" w:hAnsi="Book Antiqua" w:cs="Book Antiqua"/>
          <w:sz w:val="24"/>
          <w:szCs w:val="24"/>
          <w:lang w:val="en-US"/>
        </w:rPr>
      </w:pPr>
    </w:p>
    <w:p w:rsidR="003E0749" w:rsidRPr="003E0749" w:rsidRDefault="003E0749" w:rsidP="003E0749">
      <w:pPr>
        <w:widowControl w:val="0"/>
        <w:tabs>
          <w:tab w:val="left" w:pos="9356"/>
        </w:tabs>
        <w:spacing w:line="324" w:lineRule="auto"/>
        <w:ind w:left="3686" w:right="413" w:firstLine="2656"/>
        <w:rPr>
          <w:rFonts w:ascii="Book Antiqua" w:eastAsia="Book Antiqua" w:hAnsi="Book Antiqua" w:cs="Book Antiqua"/>
          <w:b/>
          <w:bCs/>
          <w:color w:val="130155"/>
          <w:w w:val="97"/>
          <w:sz w:val="16"/>
          <w:szCs w:val="16"/>
        </w:rPr>
      </w:pPr>
      <w:r w:rsidRPr="003E0749">
        <w:rPr>
          <w:rFonts w:ascii="Book Antiqua" w:eastAsia="Book Antiqua" w:hAnsi="Book Antiqua" w:cs="Book Antiqua"/>
          <w:b/>
          <w:bCs/>
          <w:color w:val="130155"/>
          <w:spacing w:val="2"/>
          <w:w w:val="97"/>
          <w:sz w:val="24"/>
          <w:szCs w:val="24"/>
          <w:lang w:val="en-US"/>
        </w:rPr>
        <w:t xml:space="preserve">           </w:t>
      </w:r>
      <w:r>
        <w:rPr>
          <w:rFonts w:ascii="Book Antiqua" w:eastAsia="Book Antiqua" w:hAnsi="Book Antiqua" w:cs="Book Antiqua"/>
          <w:b/>
          <w:bCs/>
          <w:color w:val="130155"/>
          <w:spacing w:val="2"/>
          <w:w w:val="97"/>
          <w:sz w:val="24"/>
          <w:szCs w:val="24"/>
        </w:rPr>
        <w:t xml:space="preserve">   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2"/>
          <w:w w:val="97"/>
          <w:sz w:val="24"/>
          <w:szCs w:val="24"/>
        </w:rPr>
        <w:t>m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3"/>
          <w:w w:val="97"/>
          <w:sz w:val="24"/>
          <w:szCs w:val="24"/>
        </w:rPr>
        <w:t>e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3"/>
          <w:sz w:val="24"/>
          <w:szCs w:val="24"/>
        </w:rPr>
        <w:t>d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5"/>
          <w:w w:val="97"/>
          <w:sz w:val="24"/>
          <w:szCs w:val="24"/>
        </w:rPr>
        <w:t>i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</w:rPr>
        <w:t>cl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6"/>
          <w:w w:val="97"/>
          <w:sz w:val="24"/>
          <w:szCs w:val="24"/>
        </w:rPr>
        <w:t>i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3"/>
          <w:sz w:val="24"/>
          <w:szCs w:val="24"/>
        </w:rPr>
        <w:t>b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3"/>
          <w:w w:val="97"/>
          <w:sz w:val="24"/>
          <w:szCs w:val="24"/>
        </w:rPr>
        <w:t>r@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10"/>
          <w:w w:val="97"/>
          <w:sz w:val="24"/>
          <w:szCs w:val="24"/>
        </w:rPr>
        <w:t>i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z w:val="24"/>
          <w:szCs w:val="24"/>
        </w:rPr>
        <w:t>n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-2"/>
          <w:sz w:val="24"/>
          <w:szCs w:val="24"/>
        </w:rPr>
        <w:t>b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</w:rPr>
        <w:t>o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4"/>
          <w:w w:val="97"/>
          <w:sz w:val="24"/>
          <w:szCs w:val="24"/>
        </w:rPr>
        <w:t>x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w w:val="97"/>
          <w:sz w:val="24"/>
          <w:szCs w:val="24"/>
        </w:rPr>
        <w:t>.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pacing w:val="4"/>
          <w:w w:val="97"/>
          <w:sz w:val="24"/>
          <w:szCs w:val="24"/>
        </w:rPr>
        <w:t>r</w:t>
      </w:r>
      <w:r w:rsidR="001D26FE" w:rsidRPr="003E0749">
        <w:rPr>
          <w:rFonts w:ascii="Book Antiqua" w:eastAsia="Book Antiqua" w:hAnsi="Book Antiqua" w:cs="Book Antiqua"/>
          <w:b/>
          <w:bCs/>
          <w:color w:val="130155"/>
          <w:sz w:val="24"/>
          <w:szCs w:val="24"/>
        </w:rPr>
        <w:t>u</w:t>
      </w:r>
      <w:r w:rsidR="001D26FE">
        <w:rPr>
          <w:rFonts w:ascii="Book Antiqua" w:eastAsia="Book Antiqua" w:hAnsi="Book Antiqua" w:cs="Book Antiqua"/>
          <w:b/>
          <w:bCs/>
          <w:color w:val="130155"/>
          <w:sz w:val="28"/>
          <w:szCs w:val="28"/>
        </w:rPr>
        <w:t xml:space="preserve"> </w:t>
      </w:r>
      <w:r w:rsidR="00C53BF3">
        <w:rPr>
          <w:rFonts w:ascii="Book Antiqua" w:eastAsia="Book Antiqua" w:hAnsi="Book Antiqua" w:cs="Book Antiqua"/>
          <w:b/>
          <w:bCs/>
          <w:color w:val="130155"/>
          <w:sz w:val="28"/>
          <w:szCs w:val="28"/>
        </w:rPr>
        <w:t xml:space="preserve">   </w:t>
      </w:r>
      <w:r>
        <w:rPr>
          <w:rFonts w:ascii="Book Antiqua" w:eastAsia="Book Antiqua" w:hAnsi="Book Antiqua" w:cs="Book Antiqua"/>
          <w:b/>
          <w:bCs/>
          <w:color w:val="130155"/>
          <w:sz w:val="28"/>
          <w:szCs w:val="28"/>
        </w:rPr>
        <w:t xml:space="preserve">   </w:t>
      </w:r>
      <w:r w:rsidR="001D26FE">
        <w:rPr>
          <w:rFonts w:ascii="Book Antiqua" w:eastAsia="Book Antiqua" w:hAnsi="Book Antiqua" w:cs="Book Antiqua"/>
          <w:b/>
          <w:bCs/>
          <w:color w:val="130155"/>
          <w:spacing w:val="-1"/>
          <w:w w:val="97"/>
          <w:sz w:val="28"/>
          <w:szCs w:val="28"/>
        </w:rPr>
        <w:t>Л</w:t>
      </w:r>
      <w:r w:rsidR="001D26FE">
        <w:rPr>
          <w:rFonts w:ascii="Book Antiqua" w:eastAsia="Book Antiqua" w:hAnsi="Book Antiqua" w:cs="Book Antiqua"/>
          <w:b/>
          <w:bCs/>
          <w:color w:val="130155"/>
          <w:spacing w:val="-2"/>
          <w:w w:val="97"/>
          <w:sz w:val="28"/>
          <w:szCs w:val="28"/>
        </w:rPr>
        <w:t>У</w:t>
      </w:r>
      <w:r w:rsidR="001D26FE">
        <w:rPr>
          <w:rFonts w:ascii="Book Antiqua" w:eastAsia="Book Antiqua" w:hAnsi="Book Antiqua" w:cs="Book Antiqua"/>
          <w:b/>
          <w:bCs/>
          <w:color w:val="130155"/>
          <w:spacing w:val="-3"/>
          <w:w w:val="97"/>
          <w:sz w:val="28"/>
          <w:szCs w:val="28"/>
        </w:rPr>
        <w:t>Г</w:t>
      </w:r>
      <w:r w:rsidR="001D26FE">
        <w:rPr>
          <w:rFonts w:ascii="Book Antiqua" w:eastAsia="Book Antiqua" w:hAnsi="Book Antiqua" w:cs="Book Antiqua"/>
          <w:b/>
          <w:bCs/>
          <w:color w:val="130155"/>
          <w:spacing w:val="-9"/>
          <w:w w:val="97"/>
          <w:sz w:val="28"/>
          <w:szCs w:val="28"/>
        </w:rPr>
        <w:t>А</w:t>
      </w:r>
      <w:r w:rsidR="001D26FE">
        <w:rPr>
          <w:rFonts w:ascii="Book Antiqua" w:eastAsia="Book Antiqua" w:hAnsi="Book Antiqua" w:cs="Book Antiqua"/>
          <w:b/>
          <w:bCs/>
          <w:color w:val="130155"/>
          <w:spacing w:val="-1"/>
          <w:w w:val="97"/>
          <w:sz w:val="28"/>
          <w:szCs w:val="28"/>
        </w:rPr>
        <w:t>Н</w:t>
      </w:r>
      <w:r w:rsidR="001D26FE">
        <w:rPr>
          <w:rFonts w:ascii="Book Antiqua" w:eastAsia="Book Antiqua" w:hAnsi="Book Antiqua" w:cs="Book Antiqua"/>
          <w:b/>
          <w:bCs/>
          <w:color w:val="130155"/>
          <w:spacing w:val="10"/>
          <w:w w:val="97"/>
          <w:sz w:val="28"/>
          <w:szCs w:val="28"/>
        </w:rPr>
        <w:t>С</w:t>
      </w:r>
      <w:r w:rsidR="001D26FE">
        <w:rPr>
          <w:rFonts w:ascii="Book Antiqua" w:eastAsia="Book Antiqua" w:hAnsi="Book Antiqua" w:cs="Book Antiqua"/>
          <w:b/>
          <w:bCs/>
          <w:color w:val="130155"/>
          <w:w w:val="97"/>
          <w:sz w:val="28"/>
          <w:szCs w:val="28"/>
        </w:rPr>
        <w:t>К</w:t>
      </w:r>
    </w:p>
    <w:p w:rsidR="00A94339" w:rsidRDefault="00C53BF3" w:rsidP="003E0749">
      <w:pPr>
        <w:widowControl w:val="0"/>
        <w:spacing w:line="324" w:lineRule="auto"/>
        <w:ind w:left="3969" w:right="413" w:firstLine="2373"/>
        <w:rPr>
          <w:rFonts w:ascii="Book Antiqua" w:eastAsia="Book Antiqua" w:hAnsi="Book Antiqua" w:cs="Book Antiqua"/>
          <w:b/>
          <w:bCs/>
          <w:color w:val="130155"/>
          <w:w w:val="97"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color w:val="130155"/>
          <w:spacing w:val="-1"/>
          <w:w w:val="97"/>
          <w:sz w:val="28"/>
          <w:szCs w:val="28"/>
        </w:rPr>
        <w:t xml:space="preserve">                                             </w:t>
      </w:r>
      <w:r w:rsidR="003E0749">
        <w:rPr>
          <w:rFonts w:ascii="Book Antiqua" w:eastAsia="Book Antiqua" w:hAnsi="Book Antiqua" w:cs="Book Antiqua"/>
          <w:b/>
          <w:bCs/>
          <w:color w:val="130155"/>
          <w:spacing w:val="-1"/>
          <w:w w:val="97"/>
          <w:sz w:val="28"/>
          <w:szCs w:val="28"/>
        </w:rPr>
        <w:t xml:space="preserve">  </w:t>
      </w:r>
      <w:r w:rsidR="001D26FE">
        <w:rPr>
          <w:rFonts w:ascii="Book Antiqua" w:eastAsia="Book Antiqua" w:hAnsi="Book Antiqua" w:cs="Book Antiqua"/>
          <w:b/>
          <w:bCs/>
          <w:color w:val="130155"/>
          <w:spacing w:val="-1"/>
          <w:w w:val="97"/>
          <w:sz w:val="28"/>
          <w:szCs w:val="28"/>
        </w:rPr>
        <w:t>20</w:t>
      </w:r>
      <w:r w:rsidR="001D26FE">
        <w:rPr>
          <w:rFonts w:ascii="Book Antiqua" w:eastAsia="Book Antiqua" w:hAnsi="Book Antiqua" w:cs="Book Antiqua"/>
          <w:b/>
          <w:bCs/>
          <w:color w:val="130155"/>
          <w:spacing w:val="-2"/>
          <w:w w:val="97"/>
          <w:sz w:val="28"/>
          <w:szCs w:val="28"/>
        </w:rPr>
        <w:t>2</w:t>
      </w:r>
      <w:r w:rsidR="001D26FE">
        <w:rPr>
          <w:rFonts w:ascii="Book Antiqua" w:eastAsia="Book Antiqua" w:hAnsi="Book Antiqua" w:cs="Book Antiqua"/>
          <w:b/>
          <w:bCs/>
          <w:color w:val="130155"/>
          <w:w w:val="97"/>
          <w:sz w:val="28"/>
          <w:szCs w:val="28"/>
        </w:rPr>
        <w:t>5</w:t>
      </w:r>
      <w:bookmarkEnd w:id="0"/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3E0749">
        <w:rPr>
          <w:rFonts w:ascii="Arial CYR" w:eastAsiaTheme="minorEastAsia" w:hAnsi="Arial CYR" w:cs="Arial CYR"/>
          <w:b/>
          <w:sz w:val="24"/>
          <w:szCs w:val="24"/>
        </w:rPr>
        <w:lastRenderedPageBreak/>
        <w:t>Амдий</w:t>
      </w:r>
      <w:proofErr w:type="spellEnd"/>
      <w:r w:rsidRPr="003E0749">
        <w:rPr>
          <w:rFonts w:ascii="Arial CYR" w:eastAsiaTheme="minorEastAsia" w:hAnsi="Arial CYR" w:cs="Arial CYR"/>
          <w:b/>
          <w:sz w:val="24"/>
          <w:szCs w:val="24"/>
        </w:rPr>
        <w:t xml:space="preserve"> Р.Э.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Современные возможности лечения доброкачественной </w:t>
      </w:r>
      <w:proofErr w:type="spellStart"/>
      <w:proofErr w:type="gramStart"/>
      <w:r w:rsidRPr="003E0749">
        <w:rPr>
          <w:rFonts w:ascii="Arial CYR" w:eastAsiaTheme="minorEastAsia" w:hAnsi="Arial CYR" w:cs="Arial CYR"/>
          <w:sz w:val="24"/>
          <w:szCs w:val="24"/>
        </w:rPr>
        <w:t>гиперпла</w:t>
      </w:r>
      <w:r w:rsidR="00141C24" w:rsidRPr="00141C24">
        <w:rPr>
          <w:rFonts w:ascii="Arial CYR" w:eastAsiaTheme="minorEastAsia" w:hAnsi="Arial CYR" w:cs="Arial CYR"/>
          <w:sz w:val="24"/>
          <w:szCs w:val="24"/>
        </w:rPr>
        <w:t>-</w:t>
      </w:r>
      <w:r w:rsidRPr="003E0749">
        <w:rPr>
          <w:rFonts w:ascii="Arial CYR" w:eastAsiaTheme="minorEastAsia" w:hAnsi="Arial CYR" w:cs="Arial CYR"/>
          <w:sz w:val="24"/>
          <w:szCs w:val="24"/>
        </w:rPr>
        <w:t>зии</w:t>
      </w:r>
      <w:proofErr w:type="spellEnd"/>
      <w:proofErr w:type="gramEnd"/>
      <w:r w:rsidRPr="003E0749">
        <w:rPr>
          <w:rFonts w:ascii="Arial CYR" w:eastAsiaTheme="minorEastAsia" w:hAnsi="Arial CYR" w:cs="Arial CYR"/>
          <w:sz w:val="24"/>
          <w:szCs w:val="24"/>
        </w:rPr>
        <w:t xml:space="preserve"> предстательной железы и симптомов нижних мочевыводящих путей: новые данные и опыт клинического применения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гексанового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э</w:t>
      </w:r>
      <w:r w:rsidR="00141C24" w:rsidRPr="00141C24">
        <w:rPr>
          <w:rFonts w:ascii="Arial CYR" w:eastAsiaTheme="minorEastAsia" w:hAnsi="Arial CYR" w:cs="Arial CYR"/>
          <w:sz w:val="24"/>
          <w:szCs w:val="24"/>
        </w:rPr>
        <w:t xml:space="preserve">кстракта плодов </w:t>
      </w:r>
      <w:proofErr w:type="spellStart"/>
      <w:r w:rsidR="00141C24" w:rsidRPr="00141C24">
        <w:rPr>
          <w:rFonts w:ascii="Arial CYR" w:eastAsiaTheme="minorEastAsia" w:hAnsi="Arial CYR" w:cs="Arial CYR"/>
          <w:sz w:val="24"/>
          <w:szCs w:val="24"/>
        </w:rPr>
        <w:t>Serenoa</w:t>
      </w:r>
      <w:proofErr w:type="spellEnd"/>
      <w:r w:rsidR="00141C24" w:rsidRPr="00141C24">
        <w:rPr>
          <w:rFonts w:ascii="Arial CYR" w:eastAsiaTheme="minorEastAsia" w:hAnsi="Arial CYR" w:cs="Arial CYR"/>
          <w:sz w:val="24"/>
          <w:szCs w:val="24"/>
        </w:rPr>
        <w:t xml:space="preserve"> </w:t>
      </w:r>
      <w:proofErr w:type="spellStart"/>
      <w:r w:rsidR="00141C24" w:rsidRPr="00141C24">
        <w:rPr>
          <w:rFonts w:ascii="Arial CYR" w:eastAsiaTheme="minorEastAsia" w:hAnsi="Arial CYR" w:cs="Arial CYR"/>
          <w:sz w:val="24"/>
          <w:szCs w:val="24"/>
        </w:rPr>
        <w:t>repens</w:t>
      </w:r>
      <w:proofErr w:type="spellEnd"/>
      <w:r w:rsidR="00141C24" w:rsidRPr="00141C24">
        <w:rPr>
          <w:rFonts w:ascii="Arial CYR" w:eastAsiaTheme="minorEastAsia" w:hAnsi="Arial CYR" w:cs="Arial CYR"/>
          <w:sz w:val="24"/>
          <w:szCs w:val="24"/>
        </w:rPr>
        <w:t xml:space="preserve"> 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/ Р. Э.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Амдий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Р. Н.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Симанов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// Медицинское обозрение. Серия РМЖ.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8 N 4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228-234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>Анатомические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аспекты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сосудосберегающей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лучевой терапии рака </w:t>
      </w:r>
      <w:proofErr w:type="spellStart"/>
      <w:proofErr w:type="gramStart"/>
      <w:r w:rsidRPr="003E0749">
        <w:rPr>
          <w:rFonts w:ascii="Arial CYR" w:eastAsiaTheme="minorEastAsia" w:hAnsi="Arial CYR" w:cs="Arial CYR"/>
          <w:sz w:val="24"/>
          <w:szCs w:val="24"/>
        </w:rPr>
        <w:t>предста</w:t>
      </w:r>
      <w:proofErr w:type="spellEnd"/>
      <w:r w:rsidR="00141C24" w:rsidRPr="00141C24">
        <w:rPr>
          <w:rFonts w:ascii="Arial CYR" w:eastAsiaTheme="minorEastAsia" w:hAnsi="Arial CYR" w:cs="Arial CYR"/>
          <w:sz w:val="24"/>
          <w:szCs w:val="24"/>
        </w:rPr>
        <w:t>-</w:t>
      </w:r>
      <w:r w:rsidRPr="003E0749">
        <w:rPr>
          <w:rFonts w:ascii="Arial CYR" w:eastAsiaTheme="minorEastAsia" w:hAnsi="Arial CYR" w:cs="Arial CYR"/>
          <w:sz w:val="24"/>
          <w:szCs w:val="24"/>
        </w:rPr>
        <w:t>тельной</w:t>
      </w:r>
      <w:proofErr w:type="gramEnd"/>
      <w:r w:rsidRPr="003E0749">
        <w:rPr>
          <w:rFonts w:ascii="Arial CYR" w:eastAsiaTheme="minorEastAsia" w:hAnsi="Arial CYR" w:cs="Arial CYR"/>
          <w:sz w:val="24"/>
          <w:szCs w:val="24"/>
        </w:rPr>
        <w:t xml:space="preserve"> железы / Р. В. Новиков, Г. А.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Лясович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О. И. Пономарева //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Онкоуроло</w:t>
      </w:r>
      <w:r w:rsidR="00141C24" w:rsidRPr="00141C24">
        <w:rPr>
          <w:rFonts w:ascii="Arial CYR" w:eastAsiaTheme="minorEastAsia" w:hAnsi="Arial CYR" w:cs="Arial CYR"/>
          <w:sz w:val="24"/>
          <w:szCs w:val="24"/>
        </w:rPr>
        <w:t>-</w:t>
      </w:r>
      <w:r w:rsidRPr="003E0749">
        <w:rPr>
          <w:rFonts w:ascii="Arial CYR" w:eastAsiaTheme="minorEastAsia" w:hAnsi="Arial CYR" w:cs="Arial CYR"/>
          <w:sz w:val="24"/>
          <w:szCs w:val="24"/>
        </w:rPr>
        <w:t>гия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20 N 4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33-43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3E0749">
        <w:rPr>
          <w:rFonts w:ascii="Arial CYR" w:eastAsiaTheme="minorEastAsia" w:hAnsi="Arial CYR" w:cs="Arial CYR"/>
          <w:b/>
          <w:sz w:val="24"/>
          <w:szCs w:val="24"/>
        </w:rPr>
        <w:t>Андрогендепривационная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терапия и кардиологические риски у больных </w:t>
      </w:r>
      <w:proofErr w:type="spellStart"/>
      <w:proofErr w:type="gramStart"/>
      <w:r w:rsidRPr="003E0749">
        <w:rPr>
          <w:rFonts w:ascii="Arial CYR" w:eastAsiaTheme="minorEastAsia" w:hAnsi="Arial CYR" w:cs="Arial CYR"/>
          <w:sz w:val="24"/>
          <w:szCs w:val="24"/>
        </w:rPr>
        <w:t>ра</w:t>
      </w:r>
      <w:proofErr w:type="spellEnd"/>
      <w:r w:rsidR="00141C24" w:rsidRPr="00141C24">
        <w:rPr>
          <w:rFonts w:ascii="Arial CYR" w:eastAsiaTheme="minorEastAsia" w:hAnsi="Arial CYR" w:cs="Arial CYR"/>
          <w:sz w:val="24"/>
          <w:szCs w:val="24"/>
        </w:rPr>
        <w:t>-</w:t>
      </w:r>
      <w:r w:rsidRPr="003E0749">
        <w:rPr>
          <w:rFonts w:ascii="Arial CYR" w:eastAsiaTheme="minorEastAsia" w:hAnsi="Arial CYR" w:cs="Arial CYR"/>
          <w:sz w:val="24"/>
          <w:szCs w:val="24"/>
        </w:rPr>
        <w:t>ком</w:t>
      </w:r>
      <w:proofErr w:type="gramEnd"/>
      <w:r w:rsidRPr="003E0749">
        <w:rPr>
          <w:rFonts w:ascii="Arial CYR" w:eastAsiaTheme="minorEastAsia" w:hAnsi="Arial CYR" w:cs="Arial CYR"/>
          <w:sz w:val="24"/>
          <w:szCs w:val="24"/>
        </w:rPr>
        <w:t xml:space="preserve"> предстательной железы. Все ли препараты одинаковы? / Б. Я. Алексеев, В. М.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Перепухов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К. М.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Нюшко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//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Онкоурология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20 N 3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80-93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 xml:space="preserve">Влияние 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шкалы PI-RADS на неблагоприятные хирургические исходы у больных раком предстательной железы после радикальной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простатэктомии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 / А. М. Попов, Е. В. Аниканова, О. В.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Крючкова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//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Онкоурология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20 N 4 ЭБ.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-  С. 24-32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 xml:space="preserve">Впечатляющий 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ответ на терапию 177Lu-ПСМА-617 у пациента с </w:t>
      </w:r>
      <w:proofErr w:type="spellStart"/>
      <w:proofErr w:type="gramStart"/>
      <w:r w:rsidRPr="003E0749">
        <w:rPr>
          <w:rFonts w:ascii="Arial CYR" w:eastAsiaTheme="minorEastAsia" w:hAnsi="Arial CYR" w:cs="Arial CYR"/>
          <w:sz w:val="24"/>
          <w:szCs w:val="24"/>
        </w:rPr>
        <w:t>метастатичес</w:t>
      </w:r>
      <w:proofErr w:type="spellEnd"/>
      <w:r w:rsidR="00403200" w:rsidRPr="00403200">
        <w:rPr>
          <w:rFonts w:ascii="Arial CYR" w:eastAsiaTheme="minorEastAsia" w:hAnsi="Arial CYR" w:cs="Arial CYR"/>
          <w:sz w:val="24"/>
          <w:szCs w:val="24"/>
        </w:rPr>
        <w:t>-</w:t>
      </w:r>
      <w:r w:rsidRPr="003E0749">
        <w:rPr>
          <w:rFonts w:ascii="Arial CYR" w:eastAsiaTheme="minorEastAsia" w:hAnsi="Arial CYR" w:cs="Arial CYR"/>
          <w:sz w:val="24"/>
          <w:szCs w:val="24"/>
        </w:rPr>
        <w:t>ким</w:t>
      </w:r>
      <w:proofErr w:type="gramEnd"/>
      <w:r w:rsidRPr="003E0749">
        <w:rPr>
          <w:rFonts w:ascii="Arial CYR" w:eastAsiaTheme="minorEastAsia" w:hAnsi="Arial CYR" w:cs="Arial CYR"/>
          <w:sz w:val="24"/>
          <w:szCs w:val="24"/>
        </w:rPr>
        <w:t xml:space="preserve">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кастрационно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-резистентным раком предстательной железы, рефрактерным к терапии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апалутамидом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доцетакселом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и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метас</w:t>
      </w:r>
      <w:r w:rsidR="00403200" w:rsidRPr="00403200">
        <w:rPr>
          <w:rFonts w:ascii="Arial CYR" w:eastAsiaTheme="minorEastAsia" w:hAnsi="Arial CYR" w:cs="Arial CYR"/>
          <w:sz w:val="24"/>
          <w:szCs w:val="24"/>
        </w:rPr>
        <w:t>тазнаправленной</w:t>
      </w:r>
      <w:proofErr w:type="spellEnd"/>
      <w:r w:rsidR="00403200" w:rsidRPr="00403200">
        <w:rPr>
          <w:rFonts w:ascii="Arial CYR" w:eastAsiaTheme="minorEastAsia" w:hAnsi="Arial CYR" w:cs="Arial CYR"/>
          <w:sz w:val="24"/>
          <w:szCs w:val="24"/>
        </w:rPr>
        <w:t xml:space="preserve"> терапии  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/ А. А. Ли, Т. М.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Гелиашвили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>, А. А. Румянцев //</w:t>
      </w:r>
      <w:r w:rsidR="00403200" w:rsidRPr="00403200">
        <w:rPr>
          <w:rFonts w:ascii="Arial CYR" w:eastAsiaTheme="minorEastAsia" w:hAnsi="Arial CYR" w:cs="Arial CYR"/>
          <w:sz w:val="24"/>
          <w:szCs w:val="24"/>
        </w:rPr>
        <w:t xml:space="preserve">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Онкоурология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 xml:space="preserve">Том 20 N 4 </w:t>
      </w:r>
      <w:r w:rsidR="00403200" w:rsidRPr="00403200">
        <w:rPr>
          <w:rFonts w:ascii="Arial CYR" w:eastAsiaTheme="minorEastAsia" w:hAnsi="Arial CYR" w:cs="Arial CYR"/>
          <w:b/>
          <w:sz w:val="24"/>
          <w:szCs w:val="24"/>
        </w:rPr>
        <w:t>Э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Б.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-  С. 98-103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>Диффузионно-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взвешенные изображения в диагностике рака предстательной железы: обзор литературы / Р. Т.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Рзаев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[и др.] // Андрология и генитальная хирургия.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25 N 1 ЭБ.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-  С. 16-23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 xml:space="preserve">Искусственный 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интеллект в диагностике рака предстательной железы с помощью магнитно-резонансной томографии. Новый подход / И. А.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Абоян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В. А. Редькин, М. Г.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Назарук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//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Онкоурология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20 N 2 ЭБ.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-  С. 35-43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 xml:space="preserve">Клинический 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случай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мантийноклеточной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лимфомы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предстательной железы / Р. Н.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Трушкин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Е. А.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Барях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П. Е. Медведев //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Онкоурология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20 N 3 ЭБ.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-  С. 130-135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3E0749">
        <w:rPr>
          <w:rFonts w:ascii="Arial CYR" w:eastAsiaTheme="minorEastAsia" w:hAnsi="Arial CYR" w:cs="Arial CYR"/>
          <w:b/>
          <w:sz w:val="24"/>
          <w:szCs w:val="24"/>
        </w:rPr>
        <w:t>Метастазнаправленная</w:t>
      </w:r>
      <w:proofErr w:type="spellEnd"/>
      <w:r w:rsidRPr="003E0749">
        <w:rPr>
          <w:rFonts w:ascii="Arial CYR" w:eastAsiaTheme="minorEastAsia" w:hAnsi="Arial CYR" w:cs="Arial CYR"/>
          <w:b/>
          <w:sz w:val="24"/>
          <w:szCs w:val="24"/>
        </w:rPr>
        <w:t xml:space="preserve"> 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терапия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метахронных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олигометастазов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рака </w:t>
      </w:r>
      <w:proofErr w:type="spellStart"/>
      <w:proofErr w:type="gramStart"/>
      <w:r w:rsidRPr="003E0749">
        <w:rPr>
          <w:rFonts w:ascii="Arial CYR" w:eastAsiaTheme="minorEastAsia" w:hAnsi="Arial CYR" w:cs="Arial CYR"/>
          <w:sz w:val="24"/>
          <w:szCs w:val="24"/>
        </w:rPr>
        <w:t>предста</w:t>
      </w:r>
      <w:proofErr w:type="spellEnd"/>
      <w:r w:rsidR="00403200" w:rsidRPr="00403200">
        <w:rPr>
          <w:rFonts w:ascii="Arial CYR" w:eastAsiaTheme="minorEastAsia" w:hAnsi="Arial CYR" w:cs="Arial CYR"/>
          <w:sz w:val="24"/>
          <w:szCs w:val="24"/>
        </w:rPr>
        <w:t>-</w:t>
      </w:r>
      <w:r w:rsidRPr="003E0749">
        <w:rPr>
          <w:rFonts w:ascii="Arial CYR" w:eastAsiaTheme="minorEastAsia" w:hAnsi="Arial CYR" w:cs="Arial CYR"/>
          <w:sz w:val="24"/>
          <w:szCs w:val="24"/>
        </w:rPr>
        <w:t>тельной</w:t>
      </w:r>
      <w:proofErr w:type="gramEnd"/>
      <w:r w:rsidRPr="003E0749">
        <w:rPr>
          <w:rFonts w:ascii="Arial CYR" w:eastAsiaTheme="minorEastAsia" w:hAnsi="Arial CYR" w:cs="Arial CYR"/>
          <w:sz w:val="24"/>
          <w:szCs w:val="24"/>
        </w:rPr>
        <w:t xml:space="preserve"> железы / А. В. Саркисян, П. В.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Булычкин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А. В. Хачатурян //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Онкоуроло</w:t>
      </w:r>
      <w:r w:rsidR="00403200" w:rsidRPr="00403200">
        <w:rPr>
          <w:rFonts w:ascii="Arial CYR" w:eastAsiaTheme="minorEastAsia" w:hAnsi="Arial CYR" w:cs="Arial CYR"/>
          <w:sz w:val="24"/>
          <w:szCs w:val="24"/>
        </w:rPr>
        <w:t>-</w:t>
      </w:r>
      <w:r w:rsidRPr="003E0749">
        <w:rPr>
          <w:rFonts w:ascii="Arial CYR" w:eastAsiaTheme="minorEastAsia" w:hAnsi="Arial CYR" w:cs="Arial CYR"/>
          <w:sz w:val="24"/>
          <w:szCs w:val="24"/>
        </w:rPr>
        <w:t>гия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20 N 4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55-59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>Метастатический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кастрационно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-резистентный рак предстательной железы и ингибиторы иммунных контрольных точек / А. Ю. Павлов, А. Г.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Дзидзария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Р. А.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Гафанов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//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Онкоурология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20 N 1 ЭБ.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-  С. 153-163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3E0749">
        <w:rPr>
          <w:rFonts w:ascii="Arial CYR" w:eastAsiaTheme="minorEastAsia" w:hAnsi="Arial CYR" w:cs="Arial CYR"/>
          <w:b/>
          <w:sz w:val="24"/>
          <w:szCs w:val="24"/>
        </w:rPr>
        <w:t>Низамова</w:t>
      </w:r>
      <w:proofErr w:type="spellEnd"/>
      <w:r w:rsidRPr="003E0749">
        <w:rPr>
          <w:rFonts w:ascii="Arial CYR" w:eastAsiaTheme="minorEastAsia" w:hAnsi="Arial CYR" w:cs="Arial CYR"/>
          <w:b/>
          <w:sz w:val="24"/>
          <w:szCs w:val="24"/>
        </w:rPr>
        <w:t xml:space="preserve"> Р.С.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Лечение локализованного рака предстательной железы в </w:t>
      </w:r>
      <w:proofErr w:type="spellStart"/>
      <w:proofErr w:type="gramStart"/>
      <w:r w:rsidRPr="003E0749">
        <w:rPr>
          <w:rFonts w:ascii="Arial CYR" w:eastAsiaTheme="minorEastAsia" w:hAnsi="Arial CYR" w:cs="Arial CYR"/>
          <w:sz w:val="24"/>
          <w:szCs w:val="24"/>
        </w:rPr>
        <w:t>зави</w:t>
      </w:r>
      <w:r w:rsidR="00C56C38">
        <w:rPr>
          <w:rFonts w:ascii="Arial CYR" w:eastAsiaTheme="minorEastAsia" w:hAnsi="Arial CYR" w:cs="Arial CYR"/>
          <w:sz w:val="24"/>
          <w:szCs w:val="24"/>
        </w:rPr>
        <w:t>-</w:t>
      </w:r>
      <w:r w:rsidRPr="003E0749">
        <w:rPr>
          <w:rFonts w:ascii="Arial CYR" w:eastAsiaTheme="minorEastAsia" w:hAnsi="Arial CYR" w:cs="Arial CYR"/>
          <w:sz w:val="24"/>
          <w:szCs w:val="24"/>
        </w:rPr>
        <w:t>симости</w:t>
      </w:r>
      <w:proofErr w:type="spellEnd"/>
      <w:proofErr w:type="gramEnd"/>
      <w:r w:rsidRPr="003E0749">
        <w:rPr>
          <w:rFonts w:ascii="Arial CYR" w:eastAsiaTheme="minorEastAsia" w:hAnsi="Arial CYR" w:cs="Arial CYR"/>
          <w:sz w:val="24"/>
          <w:szCs w:val="24"/>
        </w:rPr>
        <w:t xml:space="preserve"> от группы онкологического риска / Р. С.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Низамова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Р. Д. Андреева, М. О. Воздвиженский //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Онкоурология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20 N 4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112-119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3E0749">
        <w:rPr>
          <w:rFonts w:ascii="Arial CYR" w:eastAsiaTheme="minorEastAsia" w:hAnsi="Arial CYR" w:cs="Arial CYR"/>
          <w:b/>
          <w:sz w:val="24"/>
          <w:szCs w:val="24"/>
        </w:rPr>
        <w:t>Низамова</w:t>
      </w:r>
      <w:proofErr w:type="spellEnd"/>
      <w:r w:rsidRPr="003E0749">
        <w:rPr>
          <w:rFonts w:ascii="Arial CYR" w:eastAsiaTheme="minorEastAsia" w:hAnsi="Arial CYR" w:cs="Arial CYR"/>
          <w:b/>
          <w:sz w:val="24"/>
          <w:szCs w:val="24"/>
        </w:rPr>
        <w:t xml:space="preserve"> Р.С.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Рак предстательной железы: эпидемиология, современные тенденции диагностики и стратификация групп риска / Р. С.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Низамова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Р. Д. Андреева, Р. М. 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Исаргапов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// Андрология и генитальная хирургия.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25 N 4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27-36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3E0749">
        <w:rPr>
          <w:rFonts w:ascii="Arial CYR" w:eastAsiaTheme="minorEastAsia" w:hAnsi="Arial CYR" w:cs="Arial CYR"/>
          <w:b/>
          <w:sz w:val="24"/>
          <w:szCs w:val="24"/>
        </w:rPr>
        <w:t>Олигометастатический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рак предстательной железы: локальное лечение и</w:t>
      </w:r>
      <w:r w:rsidR="00C56C38">
        <w:rPr>
          <w:rFonts w:ascii="Arial CYR" w:eastAsiaTheme="minorEastAsia" w:hAnsi="Arial CYR" w:cs="Arial CYR"/>
          <w:sz w:val="24"/>
          <w:szCs w:val="24"/>
        </w:rPr>
        <w:t xml:space="preserve"> </w:t>
      </w:r>
      <w:proofErr w:type="spellStart"/>
      <w:r w:rsidR="00C56C38">
        <w:rPr>
          <w:rFonts w:ascii="Arial CYR" w:eastAsiaTheme="minorEastAsia" w:hAnsi="Arial CYR" w:cs="Arial CYR"/>
          <w:sz w:val="24"/>
          <w:szCs w:val="24"/>
        </w:rPr>
        <w:t>метастазнаправленная</w:t>
      </w:r>
      <w:proofErr w:type="spellEnd"/>
      <w:r w:rsidR="00C56C38">
        <w:rPr>
          <w:rFonts w:ascii="Arial CYR" w:eastAsiaTheme="minorEastAsia" w:hAnsi="Arial CYR" w:cs="Arial CYR"/>
          <w:sz w:val="24"/>
          <w:szCs w:val="24"/>
        </w:rPr>
        <w:t xml:space="preserve"> терапия </w:t>
      </w:r>
      <w:r w:rsidRPr="003E0749">
        <w:rPr>
          <w:rFonts w:ascii="Arial CYR" w:eastAsiaTheme="minorEastAsia" w:hAnsi="Arial CYR" w:cs="Arial CYR"/>
          <w:sz w:val="24"/>
          <w:szCs w:val="24"/>
        </w:rPr>
        <w:t>/ М. Д. Тер-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Ованесов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Д. М.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Ягудаев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Е. В. </w:t>
      </w:r>
      <w:proofErr w:type="gramStart"/>
      <w:r w:rsidRPr="003E0749">
        <w:rPr>
          <w:rFonts w:ascii="Arial CYR" w:eastAsiaTheme="minorEastAsia" w:hAnsi="Arial CYR" w:cs="Arial CYR"/>
          <w:sz w:val="24"/>
          <w:szCs w:val="24"/>
        </w:rPr>
        <w:t>Ани</w:t>
      </w:r>
      <w:r w:rsidR="00C56C38">
        <w:rPr>
          <w:rFonts w:ascii="Arial CYR" w:eastAsiaTheme="minorEastAsia" w:hAnsi="Arial CYR" w:cs="Arial CYR"/>
          <w:sz w:val="24"/>
          <w:szCs w:val="24"/>
        </w:rPr>
        <w:t>-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канова</w:t>
      </w:r>
      <w:proofErr w:type="spellEnd"/>
      <w:proofErr w:type="gramEnd"/>
      <w:r w:rsidRPr="003E0749">
        <w:rPr>
          <w:rFonts w:ascii="Arial CYR" w:eastAsiaTheme="minorEastAsia" w:hAnsi="Arial CYR" w:cs="Arial CYR"/>
          <w:sz w:val="24"/>
          <w:szCs w:val="24"/>
        </w:rPr>
        <w:t xml:space="preserve"> //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Онкоурология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20 N 1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146-152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lastRenderedPageBreak/>
        <w:t>Оптимизация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метода определения чувствительности к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доцетакселу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с </w:t>
      </w:r>
      <w:proofErr w:type="spellStart"/>
      <w:proofErr w:type="gramStart"/>
      <w:r w:rsidRPr="003E0749">
        <w:rPr>
          <w:rFonts w:ascii="Arial CYR" w:eastAsiaTheme="minorEastAsia" w:hAnsi="Arial CYR" w:cs="Arial CYR"/>
          <w:sz w:val="24"/>
          <w:szCs w:val="24"/>
        </w:rPr>
        <w:t>помо</w:t>
      </w:r>
      <w:r w:rsidR="003533D0" w:rsidRPr="003533D0">
        <w:rPr>
          <w:rFonts w:ascii="Arial CYR" w:eastAsiaTheme="minorEastAsia" w:hAnsi="Arial CYR" w:cs="Arial CYR"/>
          <w:sz w:val="24"/>
          <w:szCs w:val="24"/>
        </w:rPr>
        <w:t>-</w:t>
      </w:r>
      <w:r w:rsidRPr="003E0749">
        <w:rPr>
          <w:rFonts w:ascii="Arial CYR" w:eastAsiaTheme="minorEastAsia" w:hAnsi="Arial CYR" w:cs="Arial CYR"/>
          <w:sz w:val="24"/>
          <w:szCs w:val="24"/>
        </w:rPr>
        <w:t>щью</w:t>
      </w:r>
      <w:proofErr w:type="spellEnd"/>
      <w:proofErr w:type="gramEnd"/>
      <w:r w:rsidRPr="003E0749">
        <w:rPr>
          <w:rFonts w:ascii="Arial CYR" w:eastAsiaTheme="minorEastAsia" w:hAnsi="Arial CYR" w:cs="Arial CYR"/>
          <w:sz w:val="24"/>
          <w:szCs w:val="24"/>
        </w:rPr>
        <w:t xml:space="preserve"> опухолевых органоидов рака предстательной железы / С. В. Никулин, М. О.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Силкина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А. В. Разумовская //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Онкоурология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20 N 1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44-51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>Оптимизация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прогноза рецидива локализованного рака предстательной железы / Ю. Н. Орлов [и др.] // Главный врач Юга России.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N 1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7-11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 xml:space="preserve">Опыт 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использования стереотаксической лучевой терапии в качестве метода радикального лечения больных раком предстательной железы с низким и промежуточным риском рецидива  / С. Н. Новиков, Н. Д. Ильин, Ю. С. Мельник //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Вопр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. онкологии.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70 N 2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292-298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 xml:space="preserve">Отдаленные 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результаты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гипофракционной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лучевой терапии больных раком предстательной железы высокого риска прогрессирования / П. В.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Булычкин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Д. А.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Екатеринушкин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С. И. Ткачев //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Онкоурология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20 N 1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60-66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3E0749">
        <w:rPr>
          <w:rFonts w:ascii="Arial CYR" w:eastAsiaTheme="minorEastAsia" w:hAnsi="Arial CYR" w:cs="Arial CYR"/>
          <w:b/>
          <w:sz w:val="24"/>
          <w:szCs w:val="24"/>
        </w:rPr>
        <w:t>Перепухов</w:t>
      </w:r>
      <w:proofErr w:type="spellEnd"/>
      <w:r w:rsidRPr="003E0749">
        <w:rPr>
          <w:rFonts w:ascii="Arial CYR" w:eastAsiaTheme="minorEastAsia" w:hAnsi="Arial CYR" w:cs="Arial CYR"/>
          <w:b/>
          <w:sz w:val="24"/>
          <w:szCs w:val="24"/>
        </w:rPr>
        <w:t xml:space="preserve"> В.М.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Современные подходы к лечению метастатического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кастра</w:t>
      </w:r>
      <w:proofErr w:type="spellEnd"/>
      <w:r w:rsidR="003F015A" w:rsidRPr="003F015A">
        <w:rPr>
          <w:rFonts w:ascii="Arial CYR" w:eastAsiaTheme="minorEastAsia" w:hAnsi="Arial CYR" w:cs="Arial CYR"/>
          <w:sz w:val="24"/>
          <w:szCs w:val="24"/>
        </w:rPr>
        <w:t>-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ционно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-резистентного рака предстательной железы с применением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таргетной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радионуклидной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терапии у па</w:t>
      </w:r>
      <w:r w:rsidR="003F015A" w:rsidRPr="003F015A">
        <w:rPr>
          <w:rFonts w:ascii="Arial CYR" w:eastAsiaTheme="minorEastAsia" w:hAnsi="Arial CYR" w:cs="Arial CYR"/>
          <w:sz w:val="24"/>
          <w:szCs w:val="24"/>
        </w:rPr>
        <w:t xml:space="preserve">циентов с метастазами в костях 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/ В. М.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Перепухов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Б. Я. Алексеев, К. М.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Нюшко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//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Онкоурология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20 N 4 ЭБ.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-  С. 132-138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 xml:space="preserve">Прогностическое 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значение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герминальных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мутаций генов гомологичной </w:t>
      </w:r>
      <w:proofErr w:type="spellStart"/>
      <w:proofErr w:type="gramStart"/>
      <w:r w:rsidRPr="003E0749">
        <w:rPr>
          <w:rFonts w:ascii="Arial CYR" w:eastAsiaTheme="minorEastAsia" w:hAnsi="Arial CYR" w:cs="Arial CYR"/>
          <w:sz w:val="24"/>
          <w:szCs w:val="24"/>
        </w:rPr>
        <w:t>реком</w:t>
      </w:r>
      <w:r w:rsidR="003F015A" w:rsidRPr="003F015A">
        <w:rPr>
          <w:rFonts w:ascii="Arial CYR" w:eastAsiaTheme="minorEastAsia" w:hAnsi="Arial CYR" w:cs="Arial CYR"/>
          <w:sz w:val="24"/>
          <w:szCs w:val="24"/>
        </w:rPr>
        <w:t>-</w:t>
      </w:r>
      <w:r w:rsidRPr="003E0749">
        <w:rPr>
          <w:rFonts w:ascii="Arial CYR" w:eastAsiaTheme="minorEastAsia" w:hAnsi="Arial CYR" w:cs="Arial CYR"/>
          <w:sz w:val="24"/>
          <w:szCs w:val="24"/>
        </w:rPr>
        <w:t>бинации</w:t>
      </w:r>
      <w:proofErr w:type="spellEnd"/>
      <w:proofErr w:type="gramEnd"/>
      <w:r w:rsidRPr="003E0749">
        <w:rPr>
          <w:rFonts w:ascii="Arial CYR" w:eastAsiaTheme="minorEastAsia" w:hAnsi="Arial CYR" w:cs="Arial CYR"/>
          <w:sz w:val="24"/>
          <w:szCs w:val="24"/>
        </w:rPr>
        <w:t xml:space="preserve"> ДНК у пациентов с первичным метастатическим раком предстательной железы / А. И.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Мурадханов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Е. С. Синявская, А. И.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Ролевич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//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Онкоурология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20 N 4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44-54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 xml:space="preserve">Рахимов </w:t>
      </w:r>
      <w:proofErr w:type="spellStart"/>
      <w:r w:rsidRPr="003E0749">
        <w:rPr>
          <w:rFonts w:ascii="Arial CYR" w:eastAsiaTheme="minorEastAsia" w:hAnsi="Arial CYR" w:cs="Arial CYR"/>
          <w:b/>
          <w:sz w:val="24"/>
          <w:szCs w:val="24"/>
        </w:rPr>
        <w:t>Сарварбек</w:t>
      </w:r>
      <w:proofErr w:type="spellEnd"/>
      <w:r w:rsidRPr="003E0749">
        <w:rPr>
          <w:rFonts w:ascii="Arial CYR" w:eastAsiaTheme="minorEastAsia" w:hAnsi="Arial CYR" w:cs="Arial CYR"/>
          <w:b/>
          <w:sz w:val="24"/>
          <w:szCs w:val="24"/>
        </w:rPr>
        <w:t xml:space="preserve"> А.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Лазерные технологии в хирургии доброкачественной гиперплазии предстательной железы /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Сарварбек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А. Рахимов, Игорь В. Феофилов, Игорь А. Арбузов // Вестник урологии.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12 N 1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80-90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>Результаты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радикального лечения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неметастатического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рака предстательной железы у пациентов 75 лет и старше в реальной клинической практике / М. И. Волкова, И. С. Аль-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Акел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Я. В. Гриднева //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Онкоурология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20 N 3 ЭБ.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-  С. 57-66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>Рецидив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рака предстательной железы редкой локализации: магнитно-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резонан</w:t>
      </w:r>
      <w:proofErr w:type="spellEnd"/>
      <w:r w:rsidR="00D060BE" w:rsidRPr="00D060BE">
        <w:rPr>
          <w:rFonts w:ascii="Arial CYR" w:eastAsiaTheme="minorEastAsia" w:hAnsi="Arial CYR" w:cs="Arial CYR"/>
          <w:sz w:val="24"/>
          <w:szCs w:val="24"/>
        </w:rPr>
        <w:t>-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сная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диагностика и лечение. Клинический случай /  В. А.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Солодкий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А. Ю. Павлов, В. А. Ребрикова //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Онкоурология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20 N 4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90-97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>Сексуальная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дисфункция после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низкодозной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брахитерапии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рака </w:t>
      </w:r>
      <w:proofErr w:type="gramStart"/>
      <w:r w:rsidRPr="003E0749">
        <w:rPr>
          <w:rFonts w:ascii="Arial CYR" w:eastAsiaTheme="minorEastAsia" w:hAnsi="Arial CYR" w:cs="Arial CYR"/>
          <w:sz w:val="24"/>
          <w:szCs w:val="24"/>
        </w:rPr>
        <w:t>предстатель</w:t>
      </w:r>
      <w:r w:rsidR="00D060BE" w:rsidRPr="00D060BE">
        <w:rPr>
          <w:rFonts w:ascii="Arial CYR" w:eastAsiaTheme="minorEastAsia" w:hAnsi="Arial CYR" w:cs="Arial CYR"/>
          <w:sz w:val="24"/>
          <w:szCs w:val="24"/>
        </w:rPr>
        <w:t>-</w:t>
      </w:r>
      <w:r w:rsidRPr="003E0749">
        <w:rPr>
          <w:rFonts w:ascii="Arial CYR" w:eastAsiaTheme="minorEastAsia" w:hAnsi="Arial CYR" w:cs="Arial CYR"/>
          <w:sz w:val="24"/>
          <w:szCs w:val="24"/>
        </w:rPr>
        <w:t>ной</w:t>
      </w:r>
      <w:proofErr w:type="gramEnd"/>
      <w:r w:rsidRPr="003E0749">
        <w:rPr>
          <w:rFonts w:ascii="Arial CYR" w:eastAsiaTheme="minorEastAsia" w:hAnsi="Arial CYR" w:cs="Arial CYR"/>
          <w:sz w:val="24"/>
          <w:szCs w:val="24"/>
        </w:rPr>
        <w:t xml:space="preserve"> железы / А. Д. Аносов, М. Е. Ефремов, В. Л. Медведев // Вестник урологии. - 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12 N 6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45-51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 xml:space="preserve">Симультанное </w:t>
      </w:r>
      <w:r w:rsidRPr="003E0749">
        <w:rPr>
          <w:rFonts w:ascii="Arial CYR" w:eastAsiaTheme="minorEastAsia" w:hAnsi="Arial CYR" w:cs="Arial CYR"/>
          <w:sz w:val="24"/>
          <w:szCs w:val="24"/>
        </w:rPr>
        <w:t>лечение стриктуры передней уретры и доброкачественной гиперплазии предста</w:t>
      </w:r>
      <w:r w:rsidR="00D060BE" w:rsidRPr="00D060BE">
        <w:rPr>
          <w:rFonts w:ascii="Arial CYR" w:eastAsiaTheme="minorEastAsia" w:hAnsi="Arial CYR" w:cs="Arial CYR"/>
          <w:sz w:val="24"/>
          <w:szCs w:val="24"/>
        </w:rPr>
        <w:t xml:space="preserve">тельной железы: начальный опыт 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/ Магомед И.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Катибов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Андрей Б. Богданов, Магомедали М.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Алибеков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// Вестник урологии. - 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12 N 1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27-35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 xml:space="preserve">Согласованность 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результатов гистологического исследования биопсии </w:t>
      </w:r>
      <w:proofErr w:type="spellStart"/>
      <w:proofErr w:type="gramStart"/>
      <w:r w:rsidRPr="003E0749">
        <w:rPr>
          <w:rFonts w:ascii="Arial CYR" w:eastAsiaTheme="minorEastAsia" w:hAnsi="Arial CYR" w:cs="Arial CYR"/>
          <w:sz w:val="24"/>
          <w:szCs w:val="24"/>
        </w:rPr>
        <w:t>прос</w:t>
      </w:r>
      <w:proofErr w:type="spellEnd"/>
      <w:r w:rsidR="00D060BE">
        <w:rPr>
          <w:rFonts w:ascii="Arial CYR" w:eastAsiaTheme="minorEastAsia" w:hAnsi="Arial CYR" w:cs="Arial CYR"/>
          <w:sz w:val="24"/>
          <w:szCs w:val="24"/>
        </w:rPr>
        <w:t>-</w:t>
      </w:r>
      <w:r w:rsidRPr="003E0749">
        <w:rPr>
          <w:rFonts w:ascii="Arial CYR" w:eastAsiaTheme="minorEastAsia" w:hAnsi="Arial CYR" w:cs="Arial CYR"/>
          <w:sz w:val="24"/>
          <w:szCs w:val="24"/>
        </w:rPr>
        <w:t>таты</w:t>
      </w:r>
      <w:proofErr w:type="gramEnd"/>
      <w:r w:rsidRPr="003E0749">
        <w:rPr>
          <w:rFonts w:ascii="Arial CYR" w:eastAsiaTheme="minorEastAsia" w:hAnsi="Arial CYR" w:cs="Arial CYR"/>
          <w:sz w:val="24"/>
          <w:szCs w:val="24"/>
        </w:rPr>
        <w:t xml:space="preserve"> и операционного материала после радикальной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простатэктомии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при раке предстательной железы: предикторы повышения градации опухоли по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Gleason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/ Ольга Ю. Нестерова, Михаил Г. Варенцов, Нина А.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Олейникова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// Вестник урологии. - 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12 N 4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57-66</w:t>
      </w:r>
    </w:p>
    <w:p w:rsidR="003E0749" w:rsidRPr="003E0749" w:rsidRDefault="003E0749" w:rsidP="003E0749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4"/>
          <w:szCs w:val="24"/>
        </w:rPr>
      </w:pP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3E0749">
        <w:rPr>
          <w:rFonts w:ascii="Arial CYR" w:eastAsiaTheme="minorEastAsia" w:hAnsi="Arial CYR" w:cs="Arial CYR"/>
          <w:b/>
          <w:sz w:val="24"/>
          <w:szCs w:val="24"/>
        </w:rPr>
        <w:t>Солитарная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фиброзная опухоль предстательной железы: клиниче</w:t>
      </w:r>
      <w:r w:rsidR="00D060BE" w:rsidRPr="00D060BE">
        <w:rPr>
          <w:rFonts w:ascii="Arial CYR" w:eastAsiaTheme="minorEastAsia" w:hAnsi="Arial CYR" w:cs="Arial CYR"/>
          <w:sz w:val="24"/>
          <w:szCs w:val="24"/>
        </w:rPr>
        <w:t xml:space="preserve">ский случай и обзор литературы 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/ К. А. Фирсов, Ф. И.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Салимзянов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О. А.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Халмурзаев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//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Онкоурология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="00D060BE" w:rsidRPr="00D060BE">
        <w:rPr>
          <w:rFonts w:ascii="Arial CYR" w:eastAsiaTheme="minorEastAsia" w:hAnsi="Arial CYR" w:cs="Arial CYR"/>
          <w:b/>
          <w:sz w:val="24"/>
          <w:szCs w:val="24"/>
        </w:rPr>
        <w:t>То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м 20 N 2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116-121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>Сравнение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результатов хирургического лечения больных раком </w:t>
      </w:r>
      <w:proofErr w:type="gramStart"/>
      <w:r w:rsidRPr="003E0749">
        <w:rPr>
          <w:rFonts w:ascii="Arial CYR" w:eastAsiaTheme="minorEastAsia" w:hAnsi="Arial CYR" w:cs="Arial CYR"/>
          <w:sz w:val="24"/>
          <w:szCs w:val="24"/>
        </w:rPr>
        <w:t>предстатель</w:t>
      </w:r>
      <w:r w:rsidR="00D060BE" w:rsidRPr="00D060BE">
        <w:rPr>
          <w:rFonts w:ascii="Arial CYR" w:eastAsiaTheme="minorEastAsia" w:hAnsi="Arial CYR" w:cs="Arial CYR"/>
          <w:sz w:val="24"/>
          <w:szCs w:val="24"/>
        </w:rPr>
        <w:t>-</w:t>
      </w:r>
      <w:r w:rsidRPr="003E0749">
        <w:rPr>
          <w:rFonts w:ascii="Arial CYR" w:eastAsiaTheme="minorEastAsia" w:hAnsi="Arial CYR" w:cs="Arial CYR"/>
          <w:sz w:val="24"/>
          <w:szCs w:val="24"/>
        </w:rPr>
        <w:t>ной</w:t>
      </w:r>
      <w:proofErr w:type="gramEnd"/>
      <w:r w:rsidRPr="003E0749">
        <w:rPr>
          <w:rFonts w:ascii="Arial CYR" w:eastAsiaTheme="minorEastAsia" w:hAnsi="Arial CYR" w:cs="Arial CYR"/>
          <w:sz w:val="24"/>
          <w:szCs w:val="24"/>
        </w:rPr>
        <w:t xml:space="preserve"> железы с использованием различных видов доступа: онкологическая, функциональная и финансовая эффективность / К. М.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Нюшко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В. М.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Перепухов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Б. Я. Алексеев //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Онкоурология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20 N 3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49-56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 xml:space="preserve">Сравнение 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эффективности лучевого и хирургического методов лечения рака предстательной железы высокого и очень высокого риска рецидива / С. Н. Новиков, Е. Е. Самарцева, Р. В. Новиков //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Онкоурология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20 N 2 ЭБ.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-  С. 44-54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right="-2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>Факторы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прогноза выживаемости больных раком предстательной железы после радикальной </w:t>
      </w:r>
      <w:r w:rsidR="00D060BE" w:rsidRPr="00D060BE">
        <w:rPr>
          <w:rFonts w:ascii="Arial CYR" w:eastAsiaTheme="minorEastAsia" w:hAnsi="Arial CYR" w:cs="Arial CYR"/>
          <w:sz w:val="24"/>
          <w:szCs w:val="24"/>
        </w:rPr>
        <w:t>дистанционной лучевой терапии</w:t>
      </w:r>
      <w:proofErr w:type="gramStart"/>
      <w:r w:rsidR="00D060BE" w:rsidRPr="00D060BE">
        <w:rPr>
          <w:rFonts w:ascii="Arial CYR" w:eastAsiaTheme="minorEastAsia" w:hAnsi="Arial CYR" w:cs="Arial CYR"/>
          <w:sz w:val="24"/>
          <w:szCs w:val="24"/>
        </w:rPr>
        <w:t xml:space="preserve">  </w:t>
      </w:r>
      <w:r w:rsidRPr="003E0749">
        <w:rPr>
          <w:rFonts w:ascii="Arial CYR" w:eastAsiaTheme="minorEastAsia" w:hAnsi="Arial CYR" w:cs="Arial CYR"/>
          <w:sz w:val="24"/>
          <w:szCs w:val="24"/>
        </w:rPr>
        <w:t>:</w:t>
      </w:r>
      <w:proofErr w:type="gramEnd"/>
      <w:r w:rsidRPr="003E0749">
        <w:rPr>
          <w:rFonts w:ascii="Arial CYR" w:eastAsiaTheme="minorEastAsia" w:hAnsi="Arial CYR" w:cs="Arial CYR"/>
          <w:sz w:val="24"/>
          <w:szCs w:val="24"/>
        </w:rPr>
        <w:t xml:space="preserve"> Углубленное </w:t>
      </w:r>
      <w:proofErr w:type="spellStart"/>
      <w:proofErr w:type="gramStart"/>
      <w:r w:rsidRPr="003E0749">
        <w:rPr>
          <w:rFonts w:ascii="Arial CYR" w:eastAsiaTheme="minorEastAsia" w:hAnsi="Arial CYR" w:cs="Arial CYR"/>
          <w:sz w:val="24"/>
          <w:szCs w:val="24"/>
        </w:rPr>
        <w:t>популяци</w:t>
      </w:r>
      <w:r w:rsidR="00D060BE" w:rsidRPr="00D060BE">
        <w:rPr>
          <w:rFonts w:ascii="Arial CYR" w:eastAsiaTheme="minorEastAsia" w:hAnsi="Arial CYR" w:cs="Arial CYR"/>
          <w:sz w:val="24"/>
          <w:szCs w:val="24"/>
        </w:rPr>
        <w:t>-</w:t>
      </w:r>
      <w:r w:rsidRPr="003E0749">
        <w:rPr>
          <w:rFonts w:ascii="Arial CYR" w:eastAsiaTheme="minorEastAsia" w:hAnsi="Arial CYR" w:cs="Arial CYR"/>
          <w:sz w:val="24"/>
          <w:szCs w:val="24"/>
        </w:rPr>
        <w:t>онное</w:t>
      </w:r>
      <w:proofErr w:type="spellEnd"/>
      <w:proofErr w:type="gramEnd"/>
      <w:r w:rsidRPr="003E0749">
        <w:rPr>
          <w:rFonts w:ascii="Arial CYR" w:eastAsiaTheme="minorEastAsia" w:hAnsi="Arial CYR" w:cs="Arial CYR"/>
          <w:sz w:val="24"/>
          <w:szCs w:val="24"/>
        </w:rPr>
        <w:t xml:space="preserve"> исследование / М. В. Крупина, А. Ю. Мотков, Т. Н. Трофимова //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Вопр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. онкологии.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70 N 4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643-651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>Экспрессия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рецепторов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ангиотензина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II второго типа и синдекана-1 при раке предстательной железы / Е. А. Черногубова, А. В.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Аветян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, М. Б.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Чибичян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// Вестник урологии. - 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12 N 5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45-54</w:t>
      </w:r>
    </w:p>
    <w:p w:rsidR="003E0749" w:rsidRP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>Эффективность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препарата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Простатекс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Плюс в профилактике осложнений биопсии предстательной железы / И. А. </w:t>
      </w:r>
      <w:proofErr w:type="spellStart"/>
      <w:r w:rsidRPr="003E0749">
        <w:rPr>
          <w:rFonts w:ascii="Arial CYR" w:eastAsiaTheme="minorEastAsia" w:hAnsi="Arial CYR" w:cs="Arial CYR"/>
          <w:sz w:val="24"/>
          <w:szCs w:val="24"/>
        </w:rPr>
        <w:t>Абоян</w:t>
      </w:r>
      <w:proofErr w:type="spellEnd"/>
      <w:r w:rsidRPr="003E0749">
        <w:rPr>
          <w:rFonts w:ascii="Arial CYR" w:eastAsiaTheme="minorEastAsia" w:hAnsi="Arial CYR" w:cs="Arial CYR"/>
          <w:sz w:val="24"/>
          <w:szCs w:val="24"/>
        </w:rPr>
        <w:t xml:space="preserve"> [и др.] // Вестник урологии.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12 N 6 ЭБ.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-  С. 5-17</w:t>
      </w:r>
    </w:p>
    <w:p w:rsidR="003E0749" w:rsidRDefault="003E0749" w:rsidP="003E07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3E0749">
        <w:rPr>
          <w:rFonts w:ascii="Arial CYR" w:eastAsiaTheme="minorEastAsia" w:hAnsi="Arial CYR" w:cs="Arial CYR"/>
          <w:b/>
          <w:sz w:val="24"/>
          <w:szCs w:val="24"/>
        </w:rPr>
        <w:t>Эффективность</w:t>
      </w:r>
      <w:r w:rsidRPr="003E0749">
        <w:rPr>
          <w:rFonts w:ascii="Arial CYR" w:eastAsiaTheme="minorEastAsia" w:hAnsi="Arial CYR" w:cs="Arial CYR"/>
          <w:sz w:val="24"/>
          <w:szCs w:val="24"/>
        </w:rPr>
        <w:t xml:space="preserve"> терапии первой линии у больных раком предстательной железы старческого возраста в реальной клинической практике  / М. И. Волкова [и др.] // Злокачественные опухоли. - 2024. - </w:t>
      </w:r>
      <w:r w:rsidRPr="003E0749">
        <w:rPr>
          <w:rFonts w:ascii="Arial CYR" w:eastAsiaTheme="minorEastAsia" w:hAnsi="Arial CYR" w:cs="Arial CYR"/>
          <w:b/>
          <w:sz w:val="24"/>
          <w:szCs w:val="24"/>
        </w:rPr>
        <w:t>Том 14 N 3 ЭБ</w:t>
      </w:r>
      <w:r w:rsidRPr="003E0749">
        <w:rPr>
          <w:rFonts w:ascii="Arial CYR" w:eastAsiaTheme="minorEastAsia" w:hAnsi="Arial CYR" w:cs="Arial CYR"/>
          <w:sz w:val="24"/>
          <w:szCs w:val="24"/>
        </w:rPr>
        <w:t>. -  С. 7-17</w:t>
      </w:r>
    </w:p>
    <w:p w:rsidR="00D060BE" w:rsidRDefault="00D060BE" w:rsidP="00D060BE">
      <w:pPr>
        <w:widowControl w:val="0"/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</w:p>
    <w:p w:rsidR="00D060BE" w:rsidRDefault="00D060BE" w:rsidP="00D060BE">
      <w:pPr>
        <w:widowControl w:val="0"/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</w:p>
    <w:p w:rsidR="00D060BE" w:rsidRPr="00D060BE" w:rsidRDefault="00D060BE" w:rsidP="00D060BE">
      <w:pPr>
        <w:widowControl w:val="0"/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D060BE">
        <w:rPr>
          <w:rFonts w:ascii="Arial CYR" w:eastAsiaTheme="minorEastAsia" w:hAnsi="Arial CYR" w:cs="Arial CYR"/>
          <w:sz w:val="24"/>
          <w:szCs w:val="24"/>
        </w:rPr>
        <w:t>Составитель</w:t>
      </w:r>
      <w:r w:rsidRPr="00D060BE">
        <w:rPr>
          <w:rFonts w:ascii="Arial CYR" w:eastAsiaTheme="minorEastAsia" w:hAnsi="Arial CYR" w:cs="Arial CYR"/>
          <w:sz w:val="24"/>
          <w:szCs w:val="24"/>
        </w:rPr>
        <w:tab/>
      </w:r>
      <w:r w:rsidRPr="00D060BE">
        <w:rPr>
          <w:rFonts w:ascii="Arial CYR" w:eastAsiaTheme="minorEastAsia" w:hAnsi="Arial CYR" w:cs="Arial CYR"/>
          <w:sz w:val="24"/>
          <w:szCs w:val="24"/>
        </w:rPr>
        <w:tab/>
      </w:r>
      <w:r w:rsidRPr="00D060BE">
        <w:rPr>
          <w:rFonts w:ascii="Arial CYR" w:eastAsiaTheme="minorEastAsia" w:hAnsi="Arial CYR" w:cs="Arial CYR"/>
          <w:sz w:val="24"/>
          <w:szCs w:val="24"/>
        </w:rPr>
        <w:tab/>
      </w:r>
      <w:r w:rsidRPr="00D060BE">
        <w:rPr>
          <w:rFonts w:ascii="Arial CYR" w:eastAsiaTheme="minorEastAsia" w:hAnsi="Arial CYR" w:cs="Arial CYR"/>
          <w:sz w:val="24"/>
          <w:szCs w:val="24"/>
        </w:rPr>
        <w:tab/>
      </w:r>
      <w:r w:rsidRPr="00D060BE">
        <w:rPr>
          <w:rFonts w:ascii="Arial CYR" w:eastAsiaTheme="minorEastAsia" w:hAnsi="Arial CYR" w:cs="Arial CYR"/>
          <w:sz w:val="24"/>
          <w:szCs w:val="24"/>
        </w:rPr>
        <w:tab/>
      </w:r>
      <w:r w:rsidRPr="00D060BE">
        <w:rPr>
          <w:rFonts w:ascii="Arial CYR" w:eastAsiaTheme="minorEastAsia" w:hAnsi="Arial CYR" w:cs="Arial CYR"/>
          <w:sz w:val="24"/>
          <w:szCs w:val="24"/>
        </w:rPr>
        <w:tab/>
        <w:t xml:space="preserve">                   Е. П. Балыкина </w:t>
      </w:r>
    </w:p>
    <w:p w:rsidR="00D060BE" w:rsidRPr="00D060BE" w:rsidRDefault="00D060BE" w:rsidP="00D060BE">
      <w:pPr>
        <w:widowControl w:val="0"/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D060BE">
        <w:rPr>
          <w:rFonts w:ascii="Arial CYR" w:eastAsiaTheme="minorEastAsia" w:hAnsi="Arial CYR" w:cs="Arial CYR"/>
          <w:sz w:val="24"/>
          <w:szCs w:val="24"/>
        </w:rPr>
        <w:t>Ответственный за выпуск</w:t>
      </w:r>
      <w:r w:rsidRPr="00D060BE">
        <w:rPr>
          <w:rFonts w:ascii="Arial CYR" w:eastAsiaTheme="minorEastAsia" w:hAnsi="Arial CYR" w:cs="Arial CYR"/>
          <w:sz w:val="24"/>
          <w:szCs w:val="24"/>
        </w:rPr>
        <w:tab/>
      </w:r>
      <w:r w:rsidRPr="00D060BE">
        <w:rPr>
          <w:rFonts w:ascii="Arial CYR" w:eastAsiaTheme="minorEastAsia" w:hAnsi="Arial CYR" w:cs="Arial CYR"/>
          <w:sz w:val="24"/>
          <w:szCs w:val="24"/>
        </w:rPr>
        <w:tab/>
      </w:r>
      <w:r w:rsidRPr="00D060BE">
        <w:rPr>
          <w:rFonts w:ascii="Arial CYR" w:eastAsiaTheme="minorEastAsia" w:hAnsi="Arial CYR" w:cs="Arial CYR"/>
          <w:sz w:val="24"/>
          <w:szCs w:val="24"/>
        </w:rPr>
        <w:tab/>
      </w:r>
      <w:r w:rsidRPr="00D060BE">
        <w:rPr>
          <w:rFonts w:ascii="Arial CYR" w:eastAsiaTheme="minorEastAsia" w:hAnsi="Arial CYR" w:cs="Arial CYR"/>
          <w:sz w:val="24"/>
          <w:szCs w:val="24"/>
        </w:rPr>
        <w:tab/>
      </w:r>
      <w:r w:rsidRPr="00D060BE">
        <w:rPr>
          <w:rFonts w:ascii="Arial CYR" w:eastAsiaTheme="minorEastAsia" w:hAnsi="Arial CYR" w:cs="Arial CYR"/>
          <w:sz w:val="24"/>
          <w:szCs w:val="24"/>
        </w:rPr>
        <w:tab/>
        <w:t xml:space="preserve">         В. С. Облог</w:t>
      </w:r>
    </w:p>
    <w:p w:rsidR="00D060BE" w:rsidRPr="003E0749" w:rsidRDefault="00D060BE" w:rsidP="00D060BE">
      <w:pPr>
        <w:widowControl w:val="0"/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D060BE">
        <w:rPr>
          <w:rFonts w:ascii="Arial CYR" w:eastAsiaTheme="minorEastAsia" w:hAnsi="Arial CYR" w:cs="Arial CYR"/>
          <w:sz w:val="24"/>
          <w:szCs w:val="24"/>
        </w:rPr>
        <w:t xml:space="preserve"> ЛРМБ   </w:t>
      </w:r>
      <w:r w:rsidRPr="00D060BE">
        <w:rPr>
          <w:rFonts w:ascii="Arial CYR" w:eastAsiaTheme="minorEastAsia" w:hAnsi="Arial CYR" w:cs="Arial CYR"/>
          <w:sz w:val="24"/>
          <w:szCs w:val="24"/>
        </w:rPr>
        <w:tab/>
        <w:t xml:space="preserve"> тел. +7 8572 63-03-34</w:t>
      </w:r>
      <w:r w:rsidRPr="00D060BE">
        <w:rPr>
          <w:rFonts w:ascii="Arial CYR" w:eastAsiaTheme="minorEastAsia" w:hAnsi="Arial CYR" w:cs="Arial CYR"/>
          <w:sz w:val="24"/>
          <w:szCs w:val="24"/>
        </w:rPr>
        <w:tab/>
        <w:t xml:space="preserve">  30 экз.</w:t>
      </w:r>
      <w:r w:rsidRPr="00D060BE">
        <w:rPr>
          <w:rFonts w:ascii="Arial CYR" w:eastAsiaTheme="minorEastAsia" w:hAnsi="Arial CYR" w:cs="Arial CYR"/>
          <w:sz w:val="24"/>
          <w:szCs w:val="24"/>
        </w:rPr>
        <w:tab/>
        <w:t xml:space="preserve">                    </w:t>
      </w:r>
      <w:r>
        <w:rPr>
          <w:rFonts w:ascii="Arial CYR" w:eastAsiaTheme="minorEastAsia" w:hAnsi="Arial CYR" w:cs="Arial CYR"/>
          <w:sz w:val="24"/>
          <w:szCs w:val="24"/>
        </w:rPr>
        <w:t xml:space="preserve">июнь  </w:t>
      </w:r>
      <w:bookmarkStart w:id="1" w:name="_GoBack"/>
      <w:bookmarkEnd w:id="1"/>
      <w:r w:rsidRPr="00D060BE">
        <w:rPr>
          <w:rFonts w:ascii="Arial CYR" w:eastAsiaTheme="minorEastAsia" w:hAnsi="Arial CYR" w:cs="Arial CYR"/>
          <w:sz w:val="24"/>
          <w:szCs w:val="24"/>
        </w:rPr>
        <w:t xml:space="preserve"> 2025</w:t>
      </w:r>
    </w:p>
    <w:p w:rsidR="003E0749" w:rsidRPr="003E0749" w:rsidRDefault="003E0749" w:rsidP="003E0749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4"/>
          <w:szCs w:val="24"/>
        </w:rPr>
      </w:pPr>
    </w:p>
    <w:p w:rsidR="003E0749" w:rsidRPr="003E0749" w:rsidRDefault="003E0749" w:rsidP="003E0749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4"/>
          <w:szCs w:val="24"/>
        </w:rPr>
      </w:pPr>
    </w:p>
    <w:p w:rsidR="003E0749" w:rsidRPr="003E0749" w:rsidRDefault="003E0749" w:rsidP="003E0749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4"/>
          <w:szCs w:val="24"/>
        </w:rPr>
      </w:pPr>
    </w:p>
    <w:p w:rsidR="001D26FE" w:rsidRDefault="001D26FE" w:rsidP="00C53BF3">
      <w:pPr>
        <w:widowControl w:val="0"/>
        <w:spacing w:line="240" w:lineRule="auto"/>
        <w:ind w:right="-20"/>
        <w:rPr>
          <w:rFonts w:ascii="Book Antiqua" w:eastAsia="Book Antiqua" w:hAnsi="Book Antiqua" w:cs="Book Antiqua"/>
          <w:b/>
          <w:bCs/>
          <w:color w:val="130155"/>
          <w:sz w:val="28"/>
          <w:szCs w:val="28"/>
        </w:rPr>
      </w:pPr>
    </w:p>
    <w:sectPr w:rsidR="001D26FE" w:rsidSect="003E0749">
      <w:type w:val="continuous"/>
      <w:pgSz w:w="11905" w:h="16837"/>
      <w:pgMar w:top="1134" w:right="850" w:bottom="426" w:left="127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D95CB13-6C8D-4E1C-9CF2-905E9AA704C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C78DB0A6-C0F4-432C-BDFD-240759E20F11}"/>
  </w:font>
  <w:font w:name="AWXRU+DSEraserCyr">
    <w:charset w:val="01"/>
    <w:family w:val="auto"/>
    <w:pitch w:val="variable"/>
    <w:sig w:usb0="01010101" w:usb1="01010101" w:usb2="01010101" w:usb3="01010101" w:csb0="01010101" w:csb1="01010101"/>
    <w:embedRegular r:id="rId3" w:fontKey="{FD0A6756-A09E-4363-9D94-3969D76B03A1}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4" w:fontKey="{454028E2-81FF-4905-81E4-A847E4E55ED9}"/>
    <w:embedBold r:id="rId5" w:fontKey="{BC3F7E1C-2658-4045-BE10-7EAE4980B33D}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93D79F72-F8B0-4EC5-8FB6-F3EC8CCAD0FF}"/>
    <w:embedBold r:id="rId7" w:fontKey="{8342EAB6-8D05-4AD2-BF3A-0DA30B5D5BD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71E17A31-7755-45B1-AA4B-CEC1F6014D4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521C"/>
    <w:multiLevelType w:val="hybridMultilevel"/>
    <w:tmpl w:val="A45CC6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A94339"/>
    <w:rsid w:val="00141C24"/>
    <w:rsid w:val="001D26FE"/>
    <w:rsid w:val="003533D0"/>
    <w:rsid w:val="003E0749"/>
    <w:rsid w:val="003F015A"/>
    <w:rsid w:val="00403200"/>
    <w:rsid w:val="004D62A7"/>
    <w:rsid w:val="00A94339"/>
    <w:rsid w:val="00C53BF3"/>
    <w:rsid w:val="00C56C38"/>
    <w:rsid w:val="00D0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1198</Words>
  <Characters>6834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4</cp:lastModifiedBy>
  <cp:revision>8</cp:revision>
  <dcterms:created xsi:type="dcterms:W3CDTF">2025-05-30T06:30:00Z</dcterms:created>
  <dcterms:modified xsi:type="dcterms:W3CDTF">2025-05-30T07:22:00Z</dcterms:modified>
</cp:coreProperties>
</file>